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802AC" w14:textId="77777777" w:rsidR="002C0035" w:rsidRPr="009C4399" w:rsidRDefault="00993D6E" w:rsidP="00BD1AD9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9C4399">
        <w:rPr>
          <w:rFonts w:ascii="標楷體" w:eastAsia="標楷體" w:hAnsi="標楷體" w:cs="Arial" w:hint="eastAsia"/>
          <w:bCs/>
          <w:color w:val="000000" w:themeColor="text1"/>
          <w:kern w:val="0"/>
          <w:sz w:val="28"/>
          <w:szCs w:val="28"/>
        </w:rPr>
        <w:t>一、對象</w:t>
      </w:r>
    </w:p>
    <w:p w14:paraId="31BB790C" w14:textId="77777777" w:rsidR="000B10B4" w:rsidRDefault="002C0035" w:rsidP="00BD1AD9">
      <w:pPr>
        <w:pStyle w:val="aa"/>
        <w:widowControl/>
        <w:numPr>
          <w:ilvl w:val="0"/>
          <w:numId w:val="10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267115">
        <w:rPr>
          <w:rFonts w:ascii="Arial" w:eastAsia="新細明體" w:hAnsi="Arial" w:cs="Arial"/>
          <w:color w:val="000000" w:themeColor="text1"/>
          <w:kern w:val="0"/>
          <w:szCs w:val="24"/>
        </w:rPr>
        <w:t>各類型的藝術創作者</w:t>
      </w:r>
      <w:r w:rsidR="000B10B4">
        <w:rPr>
          <w:rFonts w:ascii="Arial" w:eastAsia="新細明體" w:hAnsi="Arial" w:cs="Arial" w:hint="eastAsia"/>
          <w:color w:val="000000" w:themeColor="text1"/>
          <w:kern w:val="0"/>
          <w:szCs w:val="24"/>
        </w:rPr>
        <w:t>皆可。</w:t>
      </w:r>
    </w:p>
    <w:p w14:paraId="001F7EE1" w14:textId="77777777" w:rsidR="008A34A6" w:rsidRPr="00204C43" w:rsidRDefault="00D76921" w:rsidP="00204C43">
      <w:pPr>
        <w:pStyle w:val="aa"/>
        <w:widowControl/>
        <w:numPr>
          <w:ilvl w:val="0"/>
          <w:numId w:val="10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/>
          <w:color w:val="000000" w:themeColor="text1"/>
          <w:kern w:val="0"/>
          <w:szCs w:val="24"/>
        </w:rPr>
        <w:t>作品</w:t>
      </w:r>
      <w:r w:rsidR="000B10B4">
        <w:rPr>
          <w:rFonts w:ascii="Arial" w:eastAsia="新細明體" w:hAnsi="Arial" w:cs="Arial" w:hint="eastAsia"/>
          <w:color w:val="000000" w:themeColor="text1"/>
          <w:kern w:val="0"/>
          <w:szCs w:val="24"/>
        </w:rPr>
        <w:t>適</w:t>
      </w:r>
      <w:r w:rsidRPr="00D76921">
        <w:rPr>
          <w:rFonts w:ascii="Arial" w:eastAsia="新細明體" w:hAnsi="Arial" w:cs="Arial"/>
          <w:color w:val="000000" w:themeColor="text1"/>
          <w:kern w:val="0"/>
          <w:szCs w:val="24"/>
        </w:rPr>
        <w:t>合</w:t>
      </w:r>
      <w:proofErr w:type="spellStart"/>
      <w:r w:rsidR="00DB3172">
        <w:rPr>
          <w:rFonts w:ascii="Arial" w:eastAsia="新細明體" w:hAnsi="Arial" w:cs="Arial" w:hint="eastAsia"/>
          <w:color w:val="000000" w:themeColor="text1"/>
          <w:kern w:val="0"/>
          <w:szCs w:val="24"/>
        </w:rPr>
        <w:t>Smohouse</w:t>
      </w:r>
      <w:proofErr w:type="spellEnd"/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思默好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時複合</w:t>
      </w:r>
      <w:r w:rsidR="008A34A6">
        <w:rPr>
          <w:rFonts w:ascii="Arial" w:eastAsia="新細明體" w:hAnsi="Arial" w:cs="Arial" w:hint="eastAsia"/>
          <w:color w:val="000000" w:themeColor="text1"/>
          <w:kern w:val="0"/>
          <w:szCs w:val="24"/>
        </w:rPr>
        <w:t>式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</w:t>
      </w:r>
      <w:r w:rsidR="000B10B4">
        <w:rPr>
          <w:rFonts w:ascii="Arial" w:eastAsia="新細明體" w:hAnsi="Arial" w:cs="Arial" w:hint="eastAsia"/>
          <w:color w:val="000000" w:themeColor="text1"/>
          <w:kern w:val="0"/>
          <w:szCs w:val="24"/>
        </w:rPr>
        <w:t>間</w:t>
      </w:r>
      <w:r w:rsidR="008A34A6">
        <w:rPr>
          <w:rFonts w:ascii="Arial" w:eastAsia="新細明體" w:hAnsi="Arial" w:cs="Arial" w:hint="eastAsia"/>
          <w:color w:val="000000" w:themeColor="text1"/>
          <w:kern w:val="0"/>
          <w:szCs w:val="24"/>
        </w:rPr>
        <w:t>整體</w:t>
      </w:r>
      <w:r w:rsidRPr="00D76921">
        <w:rPr>
          <w:rFonts w:ascii="Arial" w:eastAsia="新細明體" w:hAnsi="Arial" w:cs="Arial"/>
          <w:color w:val="000000" w:themeColor="text1"/>
          <w:kern w:val="0"/>
          <w:szCs w:val="24"/>
        </w:rPr>
        <w:t>調性</w:t>
      </w:r>
      <w:r w:rsidR="000B10B4">
        <w:rPr>
          <w:rFonts w:ascii="Arial" w:eastAsia="新細明體" w:hAnsi="Arial" w:cs="Arial" w:hint="eastAsia"/>
          <w:color w:val="000000" w:themeColor="text1"/>
          <w:kern w:val="0"/>
          <w:szCs w:val="24"/>
        </w:rPr>
        <w:t>之申請者，優先錄取安排檔期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</w:p>
    <w:p w14:paraId="53533615" w14:textId="77777777" w:rsidR="002C0035" w:rsidRPr="008A34A6" w:rsidRDefault="002C0035" w:rsidP="00BD1AD9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3A4EB440" w14:textId="77777777" w:rsidR="000473C0" w:rsidRPr="009C4399" w:rsidRDefault="00993D6E" w:rsidP="00BD1AD9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二、申請</w:t>
      </w:r>
      <w:r w:rsidR="003E4BFF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流程</w:t>
      </w:r>
    </w:p>
    <w:p w14:paraId="7865BD55" w14:textId="77777777" w:rsidR="00227A69" w:rsidRDefault="00227A69" w:rsidP="003E4BFF">
      <w:pPr>
        <w:widowControl/>
        <w:shd w:val="clear" w:color="auto" w:fill="FFFFFF"/>
        <w:spacing w:line="276" w:lineRule="auto"/>
        <w:ind w:leftChars="177" w:left="425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標楷體" w:eastAsia="標楷體" w:hAnsi="標楷體" w:cs="Arial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C939A" wp14:editId="76F777C6">
                <wp:simplePos x="0" y="0"/>
                <wp:positionH relativeFrom="column">
                  <wp:posOffset>2258685</wp:posOffset>
                </wp:positionH>
                <wp:positionV relativeFrom="paragraph">
                  <wp:posOffset>52705</wp:posOffset>
                </wp:positionV>
                <wp:extent cx="142875" cy="114300"/>
                <wp:effectExtent l="0" t="19050" r="47625" b="38100"/>
                <wp:wrapNone/>
                <wp:docPr id="1" name="向右箭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ightArrow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3748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1" o:spid="_x0000_s1026" type="#_x0000_t13" style="position:absolute;margin-left:177.85pt;margin-top:4.15pt;width:11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" adj="12960" filled="f" strokecolor="black [3213]"/>
            </w:pict>
          </mc:Fallback>
        </mc:AlternateContent>
      </w:r>
      <w:r>
        <w:rPr>
          <w:rFonts w:ascii="標楷體" w:eastAsia="標楷體" w:hAnsi="標楷體" w:cs="Arial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BAD84D" wp14:editId="3108AEB5">
                <wp:simplePos x="0" y="0"/>
                <wp:positionH relativeFrom="column">
                  <wp:posOffset>3913765</wp:posOffset>
                </wp:positionH>
                <wp:positionV relativeFrom="paragraph">
                  <wp:posOffset>346191</wp:posOffset>
                </wp:positionV>
                <wp:extent cx="142875" cy="114300"/>
                <wp:effectExtent l="0" t="19050" r="47625" b="38100"/>
                <wp:wrapNone/>
                <wp:docPr id="7" name="向右箭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ightArrow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22E69" id="向右箭號 7" o:spid="_x0000_s1026" type="#_x0000_t13" style="position:absolute;margin-left:308.15pt;margin-top:27.25pt;width:11.2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" adj="12960" filled="f" strokecolor="black [3213]"/>
            </w:pict>
          </mc:Fallback>
        </mc:AlternateContent>
      </w:r>
      <w:r>
        <w:rPr>
          <w:rFonts w:ascii="標楷體" w:eastAsia="標楷體" w:hAnsi="標楷體" w:cs="Arial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231A17" wp14:editId="1EACB102">
                <wp:simplePos x="0" y="0"/>
                <wp:positionH relativeFrom="column">
                  <wp:posOffset>871323</wp:posOffset>
                </wp:positionH>
                <wp:positionV relativeFrom="paragraph">
                  <wp:posOffset>334477</wp:posOffset>
                </wp:positionV>
                <wp:extent cx="142875" cy="114300"/>
                <wp:effectExtent l="0" t="19050" r="47625" b="38100"/>
                <wp:wrapNone/>
                <wp:docPr id="5" name="向右箭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ightArrow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D1424" id="向右箭號 5" o:spid="_x0000_s1026" type="#_x0000_t13" style="position:absolute;margin-left:68.6pt;margin-top:26.35pt;width:11.2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" adj="12960" filled="f" strokecolor="black [3213]"/>
            </w:pict>
          </mc:Fallback>
        </mc:AlternateContent>
      </w:r>
      <w:r>
        <w:rPr>
          <w:rFonts w:ascii="標楷體" w:eastAsia="標楷體" w:hAnsi="標楷體" w:cs="Arial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0F6C98" wp14:editId="04C5FF61">
                <wp:simplePos x="0" y="0"/>
                <wp:positionH relativeFrom="column">
                  <wp:posOffset>5485765</wp:posOffset>
                </wp:positionH>
                <wp:positionV relativeFrom="paragraph">
                  <wp:posOffset>64576</wp:posOffset>
                </wp:positionV>
                <wp:extent cx="142875" cy="114300"/>
                <wp:effectExtent l="0" t="19050" r="47625" b="38100"/>
                <wp:wrapNone/>
                <wp:docPr id="6" name="向右箭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ightArrow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DCF32" id="向右箭號 6" o:spid="_x0000_s1026" type="#_x0000_t13" style="position:absolute;margin-left:431.95pt;margin-top:5.1pt;width:11.2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" adj="12960" filled="f" strokecolor="black [3213]"/>
            </w:pict>
          </mc:Fallback>
        </mc:AlternateContent>
      </w:r>
      <w:r>
        <w:rPr>
          <w:rFonts w:ascii="標楷體" w:eastAsia="標楷體" w:hAnsi="標楷體" w:cs="Arial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2DEE4" wp14:editId="2C8DA294">
                <wp:simplePos x="0" y="0"/>
                <wp:positionH relativeFrom="column">
                  <wp:posOffset>4290870</wp:posOffset>
                </wp:positionH>
                <wp:positionV relativeFrom="paragraph">
                  <wp:posOffset>63451</wp:posOffset>
                </wp:positionV>
                <wp:extent cx="142875" cy="114300"/>
                <wp:effectExtent l="0" t="19050" r="47625" b="38100"/>
                <wp:wrapNone/>
                <wp:docPr id="4" name="向右箭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ightArrow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274A1" id="向右箭號 4" o:spid="_x0000_s1026" type="#_x0000_t13" style="position:absolute;margin-left:337.85pt;margin-top:5pt;width:11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" adj="12960" filled="f" strokecolor="black [3213]"/>
            </w:pict>
          </mc:Fallback>
        </mc:AlternateContent>
      </w:r>
      <w:r>
        <w:rPr>
          <w:rFonts w:ascii="標楷體" w:eastAsia="標楷體" w:hAnsi="標楷體" w:cs="Arial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A2C1C2" wp14:editId="0EF01FF2">
                <wp:simplePos x="0" y="0"/>
                <wp:positionH relativeFrom="margin">
                  <wp:posOffset>3349134</wp:posOffset>
                </wp:positionH>
                <wp:positionV relativeFrom="paragraph">
                  <wp:posOffset>64968</wp:posOffset>
                </wp:positionV>
                <wp:extent cx="142875" cy="114300"/>
                <wp:effectExtent l="0" t="19050" r="47625" b="38100"/>
                <wp:wrapNone/>
                <wp:docPr id="2" name="向右箭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ightArrow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CEEE8" id="向右箭號 2" o:spid="_x0000_s1026" type="#_x0000_t13" style="position:absolute;margin-left:263.7pt;margin-top:5.1pt;width:11.2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" adj="12960" filled="f" strokecolor="black [3213]">
                <w10:wrap anchorx="margin"/>
              </v:shape>
            </w:pict>
          </mc:Fallback>
        </mc:AlternateContent>
      </w:r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聯絡（電話、現場或</w:t>
      </w:r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Email</w:t>
      </w:r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）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　</w:t>
      </w:r>
      <w:r w:rsidR="00D233D5">
        <w:rPr>
          <w:rFonts w:ascii="Arial" w:eastAsia="新細明體" w:hAnsi="Arial" w:cs="Arial" w:hint="eastAsia"/>
          <w:color w:val="000000" w:themeColor="text1"/>
          <w:kern w:val="0"/>
          <w:szCs w:val="24"/>
        </w:rPr>
        <w:t>回</w:t>
      </w:r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填申請書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</w:t>
      </w:r>
      <w:r w:rsidR="007066C6"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 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 </w:t>
      </w:r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通過</w:t>
      </w:r>
      <w:r w:rsidR="00BA290F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審核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　</w:t>
      </w:r>
      <w:r w:rsidR="00F41673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排定</w:t>
      </w:r>
      <w:r w:rsidR="00DB3172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展覽檔期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　</w:t>
      </w:r>
      <w:r w:rsid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繳交保證金</w:t>
      </w:r>
      <w:r w:rsid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2000</w:t>
      </w:r>
      <w:r w:rsid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元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　</w:t>
      </w:r>
      <w:r w:rsidR="00DB3172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展前</w:t>
      </w:r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一個月確認</w:t>
      </w:r>
      <w:r w:rsidR="00625C24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展覽</w:t>
      </w:r>
      <w:r w:rsidR="00DB3172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細</w:t>
      </w:r>
      <w:r w:rsidR="00625C24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節、提供宣傳素材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　</w:t>
      </w:r>
      <w:proofErr w:type="gramStart"/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</w:t>
      </w:r>
      <w:proofErr w:type="gramEnd"/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</w:t>
      </w:r>
      <w:r w:rsid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日繳交場地費（</w:t>
      </w:r>
      <w:r w:rsidR="006B2357" w:rsidRPr="00227A69">
        <w:rPr>
          <w:rFonts w:ascii="Arial" w:eastAsia="新細明體" w:hAnsi="Arial" w:cs="Arial" w:hint="eastAsia"/>
          <w:color w:val="000000" w:themeColor="text1"/>
          <w:kern w:val="0"/>
          <w:szCs w:val="24"/>
          <w:u w:val="wave" w:color="FF0000"/>
        </w:rPr>
        <w:t>僅</w:t>
      </w:r>
      <w:r w:rsidR="00311DE0" w:rsidRPr="00227A69">
        <w:rPr>
          <w:rFonts w:ascii="Arial" w:eastAsia="新細明體" w:hAnsi="Arial" w:cs="Arial" w:hint="eastAsia"/>
          <w:color w:val="000000" w:themeColor="text1"/>
          <w:kern w:val="0"/>
          <w:szCs w:val="24"/>
          <w:u w:val="wave" w:color="FF0000"/>
        </w:rPr>
        <w:t>租借者</w:t>
      </w:r>
      <w:r w:rsid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）</w:t>
      </w:r>
      <w:r w:rsidR="007066C6"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 </w:t>
      </w:r>
    </w:p>
    <w:p w14:paraId="721D6E05" w14:textId="77777777" w:rsidR="00B91D16" w:rsidRPr="003E4BFF" w:rsidRDefault="00227A69" w:rsidP="003E4BFF">
      <w:pPr>
        <w:widowControl/>
        <w:shd w:val="clear" w:color="auto" w:fill="FFFFFF"/>
        <w:spacing w:line="276" w:lineRule="auto"/>
        <w:ind w:leftChars="177" w:left="425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標楷體" w:eastAsia="標楷體" w:hAnsi="標楷體" w:cs="Arial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06530B" wp14:editId="66AC9573">
                <wp:simplePos x="0" y="0"/>
                <wp:positionH relativeFrom="column">
                  <wp:posOffset>1262561</wp:posOffset>
                </wp:positionH>
                <wp:positionV relativeFrom="paragraph">
                  <wp:posOffset>80386</wp:posOffset>
                </wp:positionV>
                <wp:extent cx="142875" cy="114300"/>
                <wp:effectExtent l="0" t="19050" r="47625" b="38100"/>
                <wp:wrapNone/>
                <wp:docPr id="9" name="向右箭號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ightArrow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7739F" id="向右箭號 9" o:spid="_x0000_s1026" type="#_x0000_t13" style="position:absolute;margin-left:99.4pt;margin-top:6.35pt;width:11.2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" adj="12960" filled="f" strokecolor="black [3213]"/>
            </w:pict>
          </mc:Fallback>
        </mc:AlternateContent>
      </w:r>
      <w:r>
        <w:rPr>
          <w:rFonts w:ascii="標楷體" w:eastAsia="標楷體" w:hAnsi="標楷體" w:cs="Arial" w:hint="eastAsia"/>
          <w:noProof/>
          <w:color w:val="000000" w:themeColor="text1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5EE4F6C" wp14:editId="22699244">
                <wp:simplePos x="0" y="0"/>
                <wp:positionH relativeFrom="column">
                  <wp:posOffset>324964</wp:posOffset>
                </wp:positionH>
                <wp:positionV relativeFrom="paragraph">
                  <wp:posOffset>71301</wp:posOffset>
                </wp:positionV>
                <wp:extent cx="142875" cy="114300"/>
                <wp:effectExtent l="0" t="19050" r="47625" b="38100"/>
                <wp:wrapNone/>
                <wp:docPr id="8" name="向右箭號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14300"/>
                        </a:xfrm>
                        <a:prstGeom prst="rightArrow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3A437" id="向右箭號 8" o:spid="_x0000_s1026" type="#_x0000_t13" style="position:absolute;margin-left:25.6pt;margin-top:5.6pt;width:11.2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" adj="12960" filled="f" strokecolor="black [3213]"/>
            </w:pict>
          </mc:Fallback>
        </mc:AlternateConten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　</w:t>
      </w:r>
      <w:r w:rsidR="00BA290F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展期活動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　</w:t>
      </w:r>
      <w:proofErr w:type="gramStart"/>
      <w:r w:rsidR="00BA290F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撤展</w:t>
      </w:r>
      <w:proofErr w:type="gramEnd"/>
      <w:r w:rsidR="00B91D16" w:rsidRPr="003E4BFF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</w:p>
    <w:p w14:paraId="6E12B7AA" w14:textId="77777777" w:rsidR="003E4BFF" w:rsidRPr="003E4BFF" w:rsidRDefault="003E4BFF" w:rsidP="003E4BFF">
      <w:pPr>
        <w:pStyle w:val="aa"/>
        <w:widowControl/>
        <w:shd w:val="clear" w:color="auto" w:fill="FFFFFF"/>
        <w:spacing w:line="276" w:lineRule="auto"/>
        <w:ind w:leftChars="0" w:left="905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5F1CECB7" w14:textId="77777777" w:rsidR="006B2357" w:rsidRPr="009C4399" w:rsidRDefault="003E4BFF" w:rsidP="00653F6C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三、申請辦法</w:t>
      </w:r>
      <w:r w:rsidR="00921C1B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及展</w:t>
      </w:r>
      <w:r w:rsidR="00130A03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出檔期</w:t>
      </w:r>
    </w:p>
    <w:p w14:paraId="73B22156" w14:textId="77777777" w:rsidR="006B2357" w:rsidRPr="00653F6C" w:rsidRDefault="00653F6C" w:rsidP="00653F6C">
      <w:pPr>
        <w:pStyle w:val="aa"/>
        <w:widowControl/>
        <w:shd w:val="clear" w:color="auto" w:fill="FFFFFF"/>
        <w:spacing w:afterLines="30" w:after="108" w:line="276" w:lineRule="auto"/>
        <w:ind w:leftChars="0" w:left="425"/>
        <w:rPr>
          <w:rFonts w:asciiTheme="minorEastAsia" w:hAnsiTheme="minorEastAsia" w:cs="Arial"/>
          <w:color w:val="000000" w:themeColor="text1"/>
          <w:kern w:val="0"/>
          <w:szCs w:val="24"/>
        </w:rPr>
      </w:pPr>
      <w:r w:rsidRPr="00653F6C">
        <w:rPr>
          <w:rFonts w:asciiTheme="minorEastAsia" w:hAnsiTheme="minorEastAsia" w:cs="Arial" w:hint="eastAsia"/>
          <w:color w:val="000000" w:themeColor="text1"/>
          <w:kern w:val="0"/>
          <w:szCs w:val="24"/>
        </w:rPr>
        <w:t>意者</w:t>
      </w:r>
      <w:r>
        <w:rPr>
          <w:rFonts w:asciiTheme="minorEastAsia" w:hAnsiTheme="minorEastAsia" w:cs="Arial" w:hint="eastAsia"/>
          <w:color w:val="000000" w:themeColor="text1"/>
          <w:kern w:val="0"/>
          <w:szCs w:val="24"/>
        </w:rPr>
        <w:t>可經由下列兩種方式申請場地：</w:t>
      </w:r>
    </w:p>
    <w:p w14:paraId="13B5DFEC" w14:textId="77777777" w:rsidR="00B91D16" w:rsidRDefault="00643904" w:rsidP="00921C1B">
      <w:pPr>
        <w:pStyle w:val="aa"/>
        <w:widowControl/>
        <w:numPr>
          <w:ilvl w:val="0"/>
          <w:numId w:val="33"/>
        </w:numPr>
        <w:shd w:val="clear" w:color="auto" w:fill="FFFFFF"/>
        <w:tabs>
          <w:tab w:val="left" w:pos="993"/>
        </w:tabs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參加</w:t>
      </w:r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年度</w:t>
      </w:r>
      <w:r w:rsidR="006D7D32"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徵件</w:t>
      </w:r>
      <w:r w:rsidR="00FC3F0A">
        <w:rPr>
          <w:rFonts w:ascii="Arial" w:eastAsia="新細明體" w:hAnsi="Arial" w:cs="Arial" w:hint="eastAsia"/>
          <w:color w:val="000000" w:themeColor="text1"/>
          <w:kern w:val="0"/>
          <w:szCs w:val="24"/>
        </w:rPr>
        <w:t>：</w:t>
      </w:r>
    </w:p>
    <w:p w14:paraId="435C27FE" w14:textId="77777777" w:rsidR="00212AAE" w:rsidRDefault="00921C1B" w:rsidP="00C837C7">
      <w:pPr>
        <w:pStyle w:val="aa"/>
        <w:widowControl/>
        <w:numPr>
          <w:ilvl w:val="0"/>
          <w:numId w:val="35"/>
        </w:numPr>
        <w:shd w:val="clear" w:color="auto" w:fill="FFFFFF"/>
        <w:tabs>
          <w:tab w:val="left" w:pos="993"/>
        </w:tabs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請填寫《</w:t>
      </w:r>
      <w:r w:rsidRPr="00212AAE">
        <w:rPr>
          <w:rFonts w:ascii="華康細圓體(P)" w:eastAsia="華康細圓體(P)" w:hAnsi="華康細圓體(P)" w:cs="Arial" w:hint="eastAsia"/>
          <w:bCs/>
          <w:color w:val="000000" w:themeColor="text1"/>
          <w:kern w:val="0"/>
          <w:szCs w:val="24"/>
        </w:rPr>
        <w:t>好睞空間</w:t>
      </w:r>
      <w:r w:rsidR="00011431" w:rsidRPr="00212AAE">
        <w:rPr>
          <w:rFonts w:ascii="華康細圓體(P)" w:eastAsia="華康細圓體(P)" w:hAnsi="華康細圓體(P)" w:cs="Arial" w:hint="eastAsia"/>
          <w:bCs/>
          <w:color w:val="000000" w:themeColor="text1"/>
          <w:kern w:val="0"/>
          <w:szCs w:val="24"/>
        </w:rPr>
        <w:t>展覽</w:t>
      </w:r>
      <w:r w:rsidRPr="00212AAE">
        <w:rPr>
          <w:rFonts w:ascii="華康細圓體(P)" w:eastAsia="華康細圓體(P)" w:hAnsi="華康細圓體(P)" w:cs="Arial" w:hint="eastAsia"/>
          <w:bCs/>
          <w:color w:val="000000" w:themeColor="text1"/>
          <w:kern w:val="0"/>
          <w:szCs w:val="24"/>
        </w:rPr>
        <w:t>申請書</w:t>
      </w:r>
      <w:r w:rsidRPr="00212AAE">
        <w:rPr>
          <w:rFonts w:ascii="標楷體" w:eastAsia="標楷體" w:hAnsi="標楷體" w:cs="Arial" w:hint="eastAsia"/>
          <w:bCs/>
          <w:color w:val="000000" w:themeColor="text1"/>
          <w:kern w:val="0"/>
          <w:szCs w:val="24"/>
        </w:rPr>
        <w:t>》，</w:t>
      </w:r>
      <w:r w:rsidRPr="00212AAE">
        <w:rPr>
          <w:rFonts w:ascii="Arial" w:eastAsia="新細明體" w:hAnsi="Arial" w:cs="Arial"/>
          <w:color w:val="000000" w:themeColor="text1"/>
          <w:kern w:val="0"/>
          <w:szCs w:val="24"/>
        </w:rPr>
        <w:t>填妥後寄至</w:t>
      </w:r>
      <w:hyperlink r:id="rId8" w:history="1">
        <w:r w:rsidRPr="00212AAE">
          <w:rPr>
            <w:rStyle w:val="a9"/>
            <w:rFonts w:ascii="Arial" w:eastAsia="新細明體" w:hAnsi="Arial" w:cs="Arial" w:hint="eastAsia"/>
            <w:kern w:val="0"/>
            <w:szCs w:val="24"/>
          </w:rPr>
          <w:t>event@smohouse.com</w:t>
        </w:r>
      </w:hyperlink>
      <w:r w:rsidR="00212AAE">
        <w:rPr>
          <w:rFonts w:ascii="Arial" w:eastAsia="新細明體" w:hAnsi="Arial" w:cs="Arial" w:hint="eastAsia"/>
          <w:color w:val="000000" w:themeColor="text1"/>
          <w:kern w:val="0"/>
          <w:sz w:val="22"/>
          <w:szCs w:val="24"/>
        </w:rPr>
        <w:t>。</w:t>
      </w:r>
      <w:r w:rsidR="00212AAE"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由好</w:t>
      </w:r>
      <w:proofErr w:type="gramStart"/>
      <w:r w:rsidR="00212AAE"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 w:rsidR="00212AAE"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空間評審</w:t>
      </w:r>
      <w:r w:rsidR="00212AAE" w:rsidRPr="00212AAE">
        <w:rPr>
          <w:rFonts w:ascii="Arial" w:eastAsia="新細明體" w:hAnsi="Arial" w:cs="Arial" w:hint="eastAsia"/>
          <w:color w:val="000000" w:themeColor="text1"/>
          <w:kern w:val="0"/>
          <w:sz w:val="22"/>
          <w:szCs w:val="24"/>
        </w:rPr>
        <w:t>，</w:t>
      </w:r>
      <w:r w:rsidR="00643904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結果將於收件日起</w:t>
      </w:r>
      <w:r w:rsidR="00643904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1</w:t>
      </w:r>
      <w:r w:rsidR="00643904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個月內以</w:t>
      </w:r>
      <w:r w:rsidR="00643904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Email</w:t>
      </w:r>
      <w:r w:rsidR="00643904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方式個別通</w:t>
      </w:r>
      <w:r w:rsidR="00212AAE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知，入選者經</w:t>
      </w:r>
      <w:r w:rsidR="00643904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本空間協調</w:t>
      </w:r>
      <w:r w:rsidR="00212AAE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排定</w:t>
      </w:r>
      <w:r w:rsidR="003658CC">
        <w:rPr>
          <w:rFonts w:ascii="Arial" w:eastAsia="新細明體" w:hAnsi="Arial" w:cs="Arial" w:hint="eastAsia"/>
          <w:color w:val="000000" w:themeColor="text1"/>
          <w:kern w:val="0"/>
          <w:szCs w:val="24"/>
        </w:rPr>
        <w:t>檔</w:t>
      </w:r>
      <w:r w:rsidR="00212AAE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期展出。</w:t>
      </w:r>
    </w:p>
    <w:p w14:paraId="41770B26" w14:textId="77777777" w:rsidR="006D7D32" w:rsidRPr="00212AAE" w:rsidRDefault="00130A03" w:rsidP="00C837C7">
      <w:pPr>
        <w:pStyle w:val="aa"/>
        <w:widowControl/>
        <w:numPr>
          <w:ilvl w:val="0"/>
          <w:numId w:val="35"/>
        </w:numPr>
        <w:shd w:val="clear" w:color="auto" w:fill="FFFFFF"/>
        <w:tabs>
          <w:tab w:val="left" w:pos="993"/>
        </w:tabs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212AAE">
        <w:rPr>
          <w:rFonts w:ascii="Arial" w:eastAsia="新細明體" w:hAnsi="Arial" w:cs="Arial"/>
          <w:color w:val="000000" w:themeColor="text1"/>
          <w:kern w:val="0"/>
          <w:szCs w:val="24"/>
        </w:rPr>
        <w:t>檔期以一個月為基準，</w:t>
      </w:r>
      <w:r w:rsidR="005208D1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含</w:t>
      </w:r>
      <w:proofErr w:type="gramStart"/>
      <w:r w:rsidR="005208D1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佈撤展</w:t>
      </w:r>
      <w:proofErr w:type="gramEnd"/>
      <w:r w:rsidR="005208D1"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日，</w:t>
      </w:r>
      <w:r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好</w:t>
      </w:r>
      <w:proofErr w:type="gramStart"/>
      <w:r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 w:rsidRPr="00212AAE">
        <w:rPr>
          <w:rFonts w:ascii="Arial" w:eastAsia="新細明體" w:hAnsi="Arial" w:cs="Arial"/>
          <w:color w:val="000000" w:themeColor="text1"/>
          <w:kern w:val="0"/>
          <w:szCs w:val="24"/>
        </w:rPr>
        <w:t>空間</w:t>
      </w:r>
      <w:proofErr w:type="gramStart"/>
      <w:r w:rsidRPr="00212AAE">
        <w:rPr>
          <w:rFonts w:ascii="Arial" w:eastAsia="新細明體" w:hAnsi="Arial" w:cs="Arial"/>
          <w:color w:val="000000" w:themeColor="text1"/>
          <w:kern w:val="0"/>
          <w:szCs w:val="24"/>
        </w:rPr>
        <w:t>有權依實際</w:t>
      </w:r>
      <w:proofErr w:type="gramEnd"/>
      <w:r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情況</w:t>
      </w:r>
      <w:r w:rsidRPr="00212AAE">
        <w:rPr>
          <w:rFonts w:ascii="Arial" w:eastAsia="新細明體" w:hAnsi="Arial" w:cs="Arial"/>
          <w:color w:val="000000" w:themeColor="text1"/>
          <w:kern w:val="0"/>
          <w:szCs w:val="24"/>
        </w:rPr>
        <w:t>調整開放時間</w:t>
      </w:r>
      <w:r w:rsidRPr="00212AAE">
        <w:rPr>
          <w:rFonts w:ascii="Arial" w:eastAsia="新細明體" w:hAnsi="Arial" w:cs="Arial" w:hint="eastAsia"/>
          <w:color w:val="000000" w:themeColor="text1"/>
          <w:kern w:val="0"/>
          <w:szCs w:val="24"/>
        </w:rPr>
        <w:t>與檔期</w:t>
      </w:r>
      <w:r w:rsidRPr="00212AAE">
        <w:rPr>
          <w:rFonts w:ascii="Arial" w:eastAsia="新細明體" w:hAnsi="Arial" w:cs="Arial"/>
          <w:color w:val="000000" w:themeColor="text1"/>
          <w:kern w:val="0"/>
          <w:szCs w:val="24"/>
        </w:rPr>
        <w:t>。</w:t>
      </w:r>
    </w:p>
    <w:p w14:paraId="0EF37C69" w14:textId="77777777" w:rsidR="00130A03" w:rsidRPr="007066C6" w:rsidRDefault="00130A03" w:rsidP="00130A03">
      <w:pPr>
        <w:widowControl/>
        <w:shd w:val="clear" w:color="auto" w:fill="FFFFFF"/>
        <w:tabs>
          <w:tab w:val="left" w:pos="993"/>
        </w:tabs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2DF88630" w14:textId="77777777" w:rsidR="00130A03" w:rsidRDefault="00FC3F0A" w:rsidP="00130A03">
      <w:pPr>
        <w:pStyle w:val="aa"/>
        <w:widowControl/>
        <w:numPr>
          <w:ilvl w:val="0"/>
          <w:numId w:val="33"/>
        </w:numPr>
        <w:shd w:val="clear" w:color="auto" w:fill="FFFFFF"/>
        <w:tabs>
          <w:tab w:val="left" w:pos="993"/>
        </w:tabs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申請</w:t>
      </w:r>
      <w:r w:rsidR="00130A03"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</w:t>
      </w:r>
      <w:r w:rsidR="007066C6"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場</w:t>
      </w:r>
      <w:r w:rsidR="00643904" w:rsidRPr="006B2357">
        <w:rPr>
          <w:rFonts w:ascii="Arial" w:eastAsia="新細明體" w:hAnsi="Arial" w:cs="Arial" w:hint="eastAsia"/>
          <w:color w:val="000000" w:themeColor="text1"/>
          <w:kern w:val="0"/>
          <w:szCs w:val="24"/>
        </w:rPr>
        <w:t>租借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：</w:t>
      </w:r>
    </w:p>
    <w:p w14:paraId="3240A233" w14:textId="77777777" w:rsidR="00F93C2E" w:rsidRDefault="00130A03" w:rsidP="00606A28">
      <w:pPr>
        <w:pStyle w:val="aa"/>
        <w:widowControl/>
        <w:numPr>
          <w:ilvl w:val="0"/>
          <w:numId w:val="36"/>
        </w:numPr>
        <w:shd w:val="clear" w:color="auto" w:fill="FFFFFF"/>
        <w:tabs>
          <w:tab w:val="left" w:pos="993"/>
        </w:tabs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請填寫《</w:t>
      </w:r>
      <w:r w:rsidR="00723FED">
        <w:rPr>
          <w:rFonts w:ascii="華康細圓體(P)" w:eastAsia="華康細圓體(P)" w:hAnsi="華康細圓體(P)" w:cs="Arial" w:hint="eastAsia"/>
          <w:color w:val="000000" w:themeColor="text1"/>
          <w:kern w:val="0"/>
          <w:szCs w:val="24"/>
        </w:rPr>
        <w:t>好睞空間展覽</w:t>
      </w:r>
      <w:r w:rsidRPr="00011431">
        <w:rPr>
          <w:rFonts w:ascii="華康細圓體(P)" w:eastAsia="華康細圓體(P)" w:hAnsi="華康細圓體(P)" w:cs="Arial" w:hint="eastAsia"/>
          <w:color w:val="000000" w:themeColor="text1"/>
          <w:kern w:val="0"/>
          <w:szCs w:val="24"/>
        </w:rPr>
        <w:t>申請書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》，</w:t>
      </w:r>
      <w:proofErr w:type="gramStart"/>
      <w:r w:rsidR="007066C6">
        <w:rPr>
          <w:rFonts w:ascii="Arial" w:eastAsia="新細明體" w:hAnsi="Arial" w:cs="Arial" w:hint="eastAsia"/>
          <w:color w:val="000000" w:themeColor="text1"/>
          <w:kern w:val="0"/>
          <w:szCs w:val="24"/>
        </w:rPr>
        <w:t>填畢後</w:t>
      </w:r>
      <w:proofErr w:type="gramEnd"/>
      <w:r w:rsidR="007066C6">
        <w:rPr>
          <w:rFonts w:ascii="Arial" w:eastAsia="新細明體" w:hAnsi="Arial" w:cs="Arial" w:hint="eastAsia"/>
          <w:color w:val="000000" w:themeColor="text1"/>
          <w:kern w:val="0"/>
          <w:szCs w:val="24"/>
        </w:rPr>
        <w:t>寄至</w:t>
      </w:r>
      <w:hyperlink r:id="rId9" w:history="1">
        <w:r w:rsidR="007066C6" w:rsidRPr="00942590">
          <w:rPr>
            <w:rStyle w:val="a9"/>
            <w:rFonts w:ascii="Arial" w:eastAsia="新細明體" w:hAnsi="Arial" w:cs="Arial" w:hint="eastAsia"/>
            <w:kern w:val="0"/>
            <w:szCs w:val="24"/>
          </w:rPr>
          <w:t>event@smohouse.com</w:t>
        </w:r>
      </w:hyperlink>
      <w:r w:rsidR="007066C6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</w:p>
    <w:p w14:paraId="749B524B" w14:textId="77777777" w:rsidR="00227A69" w:rsidRDefault="00643904" w:rsidP="006B2357">
      <w:pPr>
        <w:pStyle w:val="aa"/>
        <w:widowControl/>
        <w:numPr>
          <w:ilvl w:val="0"/>
          <w:numId w:val="36"/>
        </w:numPr>
        <w:shd w:val="clear" w:color="auto" w:fill="FFFFFF"/>
        <w:tabs>
          <w:tab w:val="left" w:pos="993"/>
        </w:tabs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606A28">
        <w:rPr>
          <w:rFonts w:ascii="Arial" w:eastAsia="新細明體" w:hAnsi="Arial" w:cs="Arial" w:hint="eastAsia"/>
          <w:color w:val="000000" w:themeColor="text1"/>
          <w:kern w:val="0"/>
          <w:szCs w:val="24"/>
        </w:rPr>
        <w:t>檔期以一星期（</w:t>
      </w:r>
      <w:r w:rsidRPr="00606A28">
        <w:rPr>
          <w:rFonts w:ascii="Arial" w:eastAsia="新細明體" w:hAnsi="Arial" w:cs="Arial" w:hint="eastAsia"/>
          <w:color w:val="000000" w:themeColor="text1"/>
          <w:kern w:val="0"/>
          <w:szCs w:val="24"/>
        </w:rPr>
        <w:t>7</w:t>
      </w:r>
      <w:r w:rsidRPr="00606A28">
        <w:rPr>
          <w:rFonts w:ascii="Arial" w:eastAsia="新細明體" w:hAnsi="Arial" w:cs="Arial" w:hint="eastAsia"/>
          <w:color w:val="000000" w:themeColor="text1"/>
          <w:kern w:val="0"/>
          <w:szCs w:val="24"/>
        </w:rPr>
        <w:t>天）為基準，含</w:t>
      </w:r>
      <w:proofErr w:type="gramStart"/>
      <w:r w:rsidRPr="00606A28"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佈撤展</w:t>
      </w:r>
      <w:proofErr w:type="gramEnd"/>
      <w:r w:rsidRPr="00606A28">
        <w:rPr>
          <w:rFonts w:ascii="Arial" w:eastAsia="新細明體" w:hAnsi="Arial" w:cs="Arial" w:hint="eastAsia"/>
          <w:color w:val="000000" w:themeColor="text1"/>
          <w:kern w:val="0"/>
          <w:szCs w:val="24"/>
        </w:rPr>
        <w:t>日。場地</w:t>
      </w:r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單</w:t>
      </w:r>
      <w:proofErr w:type="gramStart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週</w:t>
      </w:r>
      <w:proofErr w:type="gramEnd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35</w:t>
      </w:r>
      <w:r w:rsidRPr="00606A28">
        <w:rPr>
          <w:rFonts w:ascii="Arial" w:eastAsia="新細明體" w:hAnsi="Arial" w:cs="Arial" w:hint="eastAsia"/>
          <w:color w:val="000000" w:themeColor="text1"/>
          <w:kern w:val="0"/>
          <w:szCs w:val="24"/>
        </w:rPr>
        <w:t>00</w:t>
      </w:r>
      <w:r w:rsidRPr="00606A28">
        <w:rPr>
          <w:rFonts w:ascii="Arial" w:eastAsia="新細明體" w:hAnsi="Arial" w:cs="Arial" w:hint="eastAsia"/>
          <w:color w:val="000000" w:themeColor="text1"/>
          <w:kern w:val="0"/>
          <w:szCs w:val="24"/>
        </w:rPr>
        <w:t>元</w:t>
      </w:r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、雙</w:t>
      </w:r>
      <w:proofErr w:type="gramStart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週</w:t>
      </w:r>
      <w:proofErr w:type="gramEnd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5000</w:t>
      </w:r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元</w:t>
      </w:r>
      <w:r w:rsidR="00227A69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</w:p>
    <w:p w14:paraId="05B10A4D" w14:textId="77777777" w:rsidR="006B2357" w:rsidRDefault="00227A69" w:rsidP="00227A69">
      <w:pPr>
        <w:pStyle w:val="aa"/>
        <w:widowControl/>
        <w:shd w:val="clear" w:color="auto" w:fill="FFFFFF"/>
        <w:tabs>
          <w:tab w:val="left" w:pos="993"/>
        </w:tabs>
        <w:spacing w:line="276" w:lineRule="auto"/>
        <w:ind w:leftChars="0" w:left="1385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各檔彈性單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日加租至多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3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日，第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4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天起以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週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計費。欲知各檔展期請</w:t>
      </w:r>
      <w:r w:rsidR="00670BD1">
        <w:rPr>
          <w:rFonts w:ascii="Arial" w:eastAsia="新細明體" w:hAnsi="Arial" w:cs="Arial" w:hint="eastAsia"/>
          <w:color w:val="000000" w:themeColor="text1"/>
          <w:kern w:val="0"/>
          <w:szCs w:val="24"/>
        </w:rPr>
        <w:t>洽展場負責人。</w:t>
      </w:r>
    </w:p>
    <w:p w14:paraId="73E4D39B" w14:textId="77777777" w:rsidR="006B2357" w:rsidRPr="006B2357" w:rsidRDefault="006B2357" w:rsidP="006B2357"/>
    <w:p w14:paraId="2C96E4E2" w14:textId="77777777" w:rsidR="007F6E24" w:rsidRPr="009C4399" w:rsidRDefault="00653F6C" w:rsidP="006B2357">
      <w:pPr>
        <w:widowControl/>
        <w:shd w:val="clear" w:color="auto" w:fill="FFFFFF"/>
        <w:tabs>
          <w:tab w:val="left" w:pos="993"/>
        </w:tabs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四、費用及保證金</w:t>
      </w:r>
    </w:p>
    <w:p w14:paraId="33D78A71" w14:textId="77777777" w:rsidR="00653F6C" w:rsidRDefault="003658CC" w:rsidP="00653F6C">
      <w:pPr>
        <w:pStyle w:val="aa"/>
        <w:widowControl/>
        <w:numPr>
          <w:ilvl w:val="0"/>
          <w:numId w:val="37"/>
        </w:numPr>
        <w:shd w:val="clear" w:color="auto" w:fill="FFFFFF"/>
        <w:tabs>
          <w:tab w:val="left" w:pos="851"/>
        </w:tabs>
        <w:spacing w:line="276" w:lineRule="auto"/>
        <w:ind w:leftChars="0" w:left="426" w:firstLine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3658CC">
        <w:rPr>
          <w:rFonts w:ascii="Arial" w:eastAsia="新細明體" w:hAnsi="Arial" w:cs="Arial" w:hint="eastAsia"/>
          <w:color w:val="FF0000"/>
          <w:kern w:val="0"/>
          <w:szCs w:val="24"/>
          <w:u w:val="single"/>
        </w:rPr>
        <w:t>所有展出者須在確認檔期後繳交保證金</w:t>
      </w:r>
      <w:r w:rsidRPr="003658CC">
        <w:rPr>
          <w:rFonts w:ascii="Arial" w:eastAsia="新細明體" w:hAnsi="Arial" w:cs="Arial" w:hint="eastAsia"/>
          <w:color w:val="FF0000"/>
          <w:kern w:val="0"/>
          <w:szCs w:val="24"/>
          <w:u w:val="single"/>
        </w:rPr>
        <w:t>2000</w:t>
      </w:r>
      <w:r w:rsidRPr="003658CC">
        <w:rPr>
          <w:rFonts w:ascii="Arial" w:eastAsia="新細明體" w:hAnsi="Arial" w:cs="Arial" w:hint="eastAsia"/>
          <w:color w:val="FF0000"/>
          <w:kern w:val="0"/>
          <w:szCs w:val="24"/>
          <w:u w:val="single"/>
        </w:rPr>
        <w:t>元</w:t>
      </w:r>
      <w:r w:rsidRPr="00541897">
        <w:rPr>
          <w:rFonts w:ascii="Arial" w:eastAsia="新細明體" w:hAnsi="Arial" w:cs="Arial" w:hint="eastAsia"/>
          <w:color w:val="FF0000"/>
          <w:kern w:val="0"/>
          <w:szCs w:val="24"/>
        </w:rPr>
        <w:t>。若取消已排定之檔期，恕不退還保證金。</w:t>
      </w:r>
    </w:p>
    <w:p w14:paraId="6EE6F0CE" w14:textId="77777777" w:rsidR="003658CC" w:rsidRDefault="00653F6C" w:rsidP="00653F6C">
      <w:pPr>
        <w:pStyle w:val="aa"/>
        <w:widowControl/>
        <w:shd w:val="clear" w:color="auto" w:fill="FFFFFF"/>
        <w:tabs>
          <w:tab w:val="left" w:pos="851"/>
        </w:tabs>
        <w:spacing w:line="276" w:lineRule="auto"/>
        <w:ind w:leftChars="0" w:left="426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 xml:space="preserve">　　</w:t>
      </w:r>
      <w:r w:rsidR="003658CC">
        <w:rPr>
          <w:rFonts w:ascii="Arial" w:eastAsia="新細明體" w:hAnsi="Arial" w:cs="Arial" w:hint="eastAsia"/>
          <w:color w:val="000000" w:themeColor="text1"/>
          <w:kern w:val="0"/>
          <w:szCs w:val="24"/>
        </w:rPr>
        <w:t>匯款資訊</w:t>
      </w:r>
      <w:r w:rsidR="00330668">
        <w:rPr>
          <w:rFonts w:ascii="Arial" w:eastAsia="新細明體" w:hAnsi="Arial" w:cs="Arial" w:hint="eastAsia"/>
          <w:color w:val="000000" w:themeColor="text1"/>
          <w:kern w:val="0"/>
          <w:szCs w:val="24"/>
        </w:rPr>
        <w:t>如下</w:t>
      </w:r>
      <w:r w:rsidR="003658CC">
        <w:rPr>
          <w:rFonts w:ascii="Arial" w:eastAsia="新細明體" w:hAnsi="Arial" w:cs="Arial" w:hint="eastAsia"/>
          <w:color w:val="000000" w:themeColor="text1"/>
          <w:kern w:val="0"/>
          <w:szCs w:val="24"/>
        </w:rPr>
        <w:t>：</w:t>
      </w:r>
    </w:p>
    <w:p w14:paraId="2CB11449" w14:textId="77777777" w:rsidR="003658CC" w:rsidRPr="003658CC" w:rsidRDefault="003658CC" w:rsidP="003658CC">
      <w:pPr>
        <w:pStyle w:val="aa"/>
        <w:widowControl/>
        <w:shd w:val="clear" w:color="auto" w:fill="FFFFFF"/>
        <w:adjustRightInd w:val="0"/>
        <w:snapToGrid w:val="0"/>
        <w:ind w:leftChars="0" w:left="1383"/>
        <w:rPr>
          <w:rFonts w:ascii="微軟正黑體" w:eastAsia="微軟正黑體" w:hAnsi="微軟正黑體" w:cs="新細明體"/>
          <w:color w:val="000000"/>
          <w:kern w:val="0"/>
          <w:sz w:val="22"/>
        </w:rPr>
      </w:pPr>
      <w:r w:rsidRPr="003658CC">
        <w:rPr>
          <w:rFonts w:ascii="微軟正黑體" w:eastAsia="微軟正黑體" w:hAnsi="微軟正黑體" w:cs="Arial" w:hint="eastAsia"/>
          <w:color w:val="000000"/>
          <w:kern w:val="0"/>
          <w:sz w:val="22"/>
        </w:rPr>
        <w:t>銀行：</w:t>
      </w:r>
      <w:r w:rsidRPr="003658CC">
        <w:rPr>
          <w:rFonts w:ascii="微軟正黑體" w:eastAsia="微軟正黑體" w:hAnsi="微軟正黑體" w:cs="Arial"/>
          <w:color w:val="000000"/>
          <w:kern w:val="0"/>
          <w:sz w:val="22"/>
        </w:rPr>
        <w:t>華南銀行/台中分行</w:t>
      </w:r>
      <w:r w:rsidRPr="003658CC">
        <w:rPr>
          <w:rFonts w:ascii="微軟正黑體" w:eastAsia="微軟正黑體" w:hAnsi="微軟正黑體" w:cs="Arial" w:hint="eastAsia"/>
          <w:color w:val="000000"/>
          <w:kern w:val="0"/>
          <w:sz w:val="22"/>
        </w:rPr>
        <w:t xml:space="preserve">　　　</w:t>
      </w:r>
      <w:r w:rsidRPr="003658CC">
        <w:rPr>
          <w:rFonts w:ascii="微軟正黑體" w:eastAsia="微軟正黑體" w:hAnsi="微軟正黑體" w:cs="Arial"/>
          <w:color w:val="000000"/>
          <w:kern w:val="0"/>
          <w:sz w:val="22"/>
        </w:rPr>
        <w:t>銀行代碼：008</w:t>
      </w:r>
    </w:p>
    <w:p w14:paraId="2063FB54" w14:textId="77777777" w:rsidR="003658CC" w:rsidRDefault="003658CC" w:rsidP="003658CC">
      <w:pPr>
        <w:pStyle w:val="aa"/>
        <w:widowControl/>
        <w:shd w:val="clear" w:color="auto" w:fill="FFFFFF"/>
        <w:tabs>
          <w:tab w:val="left" w:pos="993"/>
        </w:tabs>
        <w:adjustRightInd w:val="0"/>
        <w:snapToGrid w:val="0"/>
        <w:spacing w:line="276" w:lineRule="auto"/>
        <w:ind w:leftChars="0" w:left="1383"/>
        <w:rPr>
          <w:rFonts w:ascii="微軟正黑體" w:eastAsia="微軟正黑體" w:hAnsi="微軟正黑體" w:cs="Arial"/>
          <w:color w:val="000000"/>
          <w:kern w:val="0"/>
          <w:sz w:val="22"/>
        </w:rPr>
      </w:pPr>
      <w:r w:rsidRPr="003658CC">
        <w:rPr>
          <w:rFonts w:ascii="微軟正黑體" w:eastAsia="微軟正黑體" w:hAnsi="微軟正黑體" w:cs="Arial"/>
          <w:color w:val="000000"/>
          <w:kern w:val="0"/>
          <w:sz w:val="22"/>
        </w:rPr>
        <w:lastRenderedPageBreak/>
        <w:t>帳號：420100161305</w:t>
      </w:r>
      <w:r w:rsidRPr="003658CC">
        <w:rPr>
          <w:rFonts w:ascii="微軟正黑體" w:eastAsia="微軟正黑體" w:hAnsi="微軟正黑體" w:cs="Arial" w:hint="eastAsia"/>
          <w:color w:val="000000"/>
          <w:kern w:val="0"/>
          <w:sz w:val="22"/>
        </w:rPr>
        <w:t xml:space="preserve">　　　　 </w:t>
      </w:r>
      <w:r w:rsidRPr="003658CC">
        <w:rPr>
          <w:rFonts w:ascii="微軟正黑體" w:eastAsia="微軟正黑體" w:hAnsi="微軟正黑體" w:cs="Arial"/>
          <w:color w:val="000000"/>
          <w:kern w:val="0"/>
          <w:sz w:val="22"/>
        </w:rPr>
        <w:t>帳戶名：</w:t>
      </w:r>
      <w:proofErr w:type="gramStart"/>
      <w:r w:rsidRPr="003658CC">
        <w:rPr>
          <w:rFonts w:ascii="微軟正黑體" w:eastAsia="微軟正黑體" w:hAnsi="微軟正黑體" w:cs="Arial"/>
          <w:color w:val="000000"/>
          <w:kern w:val="0"/>
          <w:sz w:val="22"/>
        </w:rPr>
        <w:t>頂晉文創</w:t>
      </w:r>
      <w:proofErr w:type="gramEnd"/>
      <w:r w:rsidRPr="003658CC">
        <w:rPr>
          <w:rFonts w:ascii="微軟正黑體" w:eastAsia="微軟正黑體" w:hAnsi="微軟正黑體" w:cs="Arial"/>
          <w:color w:val="000000"/>
          <w:kern w:val="0"/>
          <w:sz w:val="22"/>
        </w:rPr>
        <w:t>藝術有限公司</w:t>
      </w:r>
    </w:p>
    <w:p w14:paraId="36AD91F2" w14:textId="77777777" w:rsidR="00C9479D" w:rsidRDefault="00EC59A8" w:rsidP="00653F6C">
      <w:pPr>
        <w:pStyle w:val="aa"/>
        <w:widowControl/>
        <w:numPr>
          <w:ilvl w:val="0"/>
          <w:numId w:val="37"/>
        </w:numPr>
        <w:shd w:val="clear" w:color="auto" w:fill="FFFFFF"/>
        <w:tabs>
          <w:tab w:val="left" w:pos="993"/>
        </w:tabs>
        <w:spacing w:line="276" w:lineRule="auto"/>
        <w:ind w:leftChars="0" w:left="851" w:hanging="425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徵件入選者場地費</w:t>
      </w:r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由</w:t>
      </w:r>
      <w:proofErr w:type="spellStart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Smohouse</w:t>
      </w:r>
      <w:proofErr w:type="spellEnd"/>
      <w:proofErr w:type="gramStart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思默好</w:t>
      </w:r>
      <w:proofErr w:type="gramEnd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時贊助；租借者須於</w:t>
      </w:r>
      <w:proofErr w:type="gramStart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佈展日繳清</w:t>
      </w:r>
      <w:proofErr w:type="gramEnd"/>
      <w:r w:rsidR="00541897">
        <w:rPr>
          <w:rFonts w:ascii="Arial" w:eastAsia="新細明體" w:hAnsi="Arial" w:cs="Arial" w:hint="eastAsia"/>
          <w:color w:val="000000" w:themeColor="text1"/>
          <w:kern w:val="0"/>
          <w:szCs w:val="24"/>
        </w:rPr>
        <w:t>費用。</w:t>
      </w:r>
    </w:p>
    <w:p w14:paraId="3BC4AEE1" w14:textId="77777777" w:rsidR="00311DE0" w:rsidRPr="00311DE0" w:rsidRDefault="00311DE0" w:rsidP="00653F6C">
      <w:pPr>
        <w:pStyle w:val="aa"/>
        <w:widowControl/>
        <w:numPr>
          <w:ilvl w:val="0"/>
          <w:numId w:val="37"/>
        </w:numPr>
        <w:shd w:val="clear" w:color="auto" w:fill="FFFFFF"/>
        <w:tabs>
          <w:tab w:val="left" w:pos="993"/>
        </w:tabs>
        <w:spacing w:line="276" w:lineRule="auto"/>
        <w:ind w:leftChars="0" w:left="851" w:hanging="425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保證金於復原場地、歸還所借器材後，</w:t>
      </w:r>
      <w:proofErr w:type="gramStart"/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撤展日</w:t>
      </w:r>
      <w:proofErr w:type="gramEnd"/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當天無息退還。</w:t>
      </w:r>
    </w:p>
    <w:p w14:paraId="0375CFE6" w14:textId="77777777" w:rsidR="008A34A6" w:rsidRPr="009C4399" w:rsidRDefault="00653F6C" w:rsidP="00BD1AD9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五</w:t>
      </w:r>
      <w:r w:rsidR="00284953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、</w:t>
      </w:r>
      <w:r w:rsidR="00120C09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場地使用</w:t>
      </w:r>
      <w:r w:rsidR="00B859CB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說明</w:t>
      </w:r>
      <w:r w:rsidR="00E634AD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及規範</w:t>
      </w:r>
    </w:p>
    <w:p w14:paraId="59B55C15" w14:textId="77777777" w:rsidR="006445E4" w:rsidRDefault="00120C09" w:rsidP="009C0059">
      <w:pPr>
        <w:pStyle w:val="aa"/>
        <w:widowControl/>
        <w:numPr>
          <w:ilvl w:val="0"/>
          <w:numId w:val="15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使用</w:t>
      </w:r>
      <w:r w:rsidR="002C3139">
        <w:rPr>
          <w:rFonts w:ascii="Arial" w:eastAsia="新細明體" w:hAnsi="Arial" w:cs="Arial" w:hint="eastAsia"/>
          <w:color w:val="000000" w:themeColor="text1"/>
          <w:kern w:val="0"/>
          <w:szCs w:val="24"/>
        </w:rPr>
        <w:t>範圍及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時間</w:t>
      </w:r>
    </w:p>
    <w:p w14:paraId="1D9A6DF1" w14:textId="77777777" w:rsidR="002C3139" w:rsidRDefault="002C3139" w:rsidP="00120C09">
      <w:pPr>
        <w:pStyle w:val="aa"/>
        <w:widowControl/>
        <w:numPr>
          <w:ilvl w:val="0"/>
          <w:numId w:val="38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使用範圍以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3F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空間為限，可用面積</w:t>
      </w:r>
      <w:r w:rsidR="00011431">
        <w:rPr>
          <w:rFonts w:ascii="Arial" w:eastAsia="新細明體" w:hAnsi="Arial" w:cs="Arial" w:hint="eastAsia"/>
          <w:color w:val="000000" w:themeColor="text1"/>
          <w:kern w:val="0"/>
          <w:szCs w:val="24"/>
        </w:rPr>
        <w:t>約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38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坪（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123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平方公尺）。</w:t>
      </w:r>
    </w:p>
    <w:p w14:paraId="487887FF" w14:textId="77777777" w:rsidR="00B859CB" w:rsidRPr="00311DE0" w:rsidRDefault="00B859CB" w:rsidP="002C3139">
      <w:pPr>
        <w:pStyle w:val="aa"/>
        <w:widowControl/>
        <w:numPr>
          <w:ilvl w:val="0"/>
          <w:numId w:val="38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展覽對外開放時間為週一至週日</w:t>
      </w:r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10:00-18:00</w:t>
      </w:r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，</w:t>
      </w:r>
      <w:proofErr w:type="gramStart"/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</w:t>
      </w:r>
      <w:r w:rsidR="003D06E0"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撤展</w:t>
      </w:r>
      <w:proofErr w:type="gramEnd"/>
      <w:r w:rsidR="003D06E0"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及</w:t>
      </w:r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活動使用最晚須於</w:t>
      </w:r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17:30</w:t>
      </w:r>
      <w:r w:rsid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前</w:t>
      </w:r>
      <w:r w:rsidRPr="00311DE0">
        <w:rPr>
          <w:rFonts w:ascii="Arial" w:eastAsia="新細明體" w:hAnsi="Arial" w:cs="Arial" w:hint="eastAsia"/>
          <w:color w:val="000000" w:themeColor="text1"/>
          <w:kern w:val="0"/>
          <w:szCs w:val="24"/>
        </w:rPr>
        <w:t>撤離。</w:t>
      </w:r>
    </w:p>
    <w:p w14:paraId="53062C7C" w14:textId="77777777" w:rsidR="00E634AD" w:rsidRDefault="00E634AD" w:rsidP="002C3139">
      <w:pPr>
        <w:pStyle w:val="aa"/>
        <w:widowControl/>
        <w:numPr>
          <w:ilvl w:val="0"/>
          <w:numId w:val="38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請確實依據</w:t>
      </w:r>
      <w:r w:rsidRPr="00C178CD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場</w:t>
      </w:r>
      <w:r w:rsidRPr="00C178CD"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空間大小規劃作品數量，以維持展覽之整體性。</w:t>
      </w:r>
    </w:p>
    <w:p w14:paraId="2EE56BA3" w14:textId="77777777" w:rsidR="00B859CB" w:rsidRDefault="00B859CB" w:rsidP="00B859CB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325F16D8" w14:textId="77777777" w:rsidR="00B859CB" w:rsidRDefault="00B859CB" w:rsidP="00B859CB">
      <w:pPr>
        <w:pStyle w:val="aa"/>
        <w:widowControl/>
        <w:numPr>
          <w:ilvl w:val="0"/>
          <w:numId w:val="15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佈撤展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規定</w:t>
      </w:r>
    </w:p>
    <w:p w14:paraId="04FC3304" w14:textId="77777777" w:rsidR="002C3139" w:rsidRDefault="003D06E0" w:rsidP="00B859CB">
      <w:pPr>
        <w:pStyle w:val="aa"/>
        <w:widowControl/>
        <w:numPr>
          <w:ilvl w:val="0"/>
          <w:numId w:val="39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展出者請自行安排協調處理所有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</w:t>
      </w:r>
      <w:r w:rsidR="002C3139" w:rsidRPr="009A36B9">
        <w:rPr>
          <w:rFonts w:ascii="Arial" w:eastAsia="新細明體" w:hAnsi="Arial" w:cs="Arial" w:hint="eastAsia"/>
          <w:color w:val="000000" w:themeColor="text1"/>
          <w:kern w:val="0"/>
          <w:szCs w:val="24"/>
        </w:rPr>
        <w:t>撤展</w:t>
      </w:r>
      <w:proofErr w:type="gramEnd"/>
      <w:r w:rsidR="002C3139" w:rsidRPr="009A36B9">
        <w:rPr>
          <w:rFonts w:ascii="Arial" w:eastAsia="新細明體" w:hAnsi="Arial" w:cs="Arial" w:hint="eastAsia"/>
          <w:color w:val="000000" w:themeColor="text1"/>
          <w:kern w:val="0"/>
          <w:szCs w:val="24"/>
        </w:rPr>
        <w:t>相關工作，好</w:t>
      </w:r>
      <w:proofErr w:type="gramStart"/>
      <w:r w:rsidR="002C3139" w:rsidRPr="009A36B9"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 w:rsidR="002C3139" w:rsidRPr="009A36B9"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空間不提供人力支援。</w:t>
      </w:r>
    </w:p>
    <w:p w14:paraId="5A3DCC0F" w14:textId="77777777" w:rsidR="00B859CB" w:rsidRDefault="00B859CB" w:rsidP="00B859CB">
      <w:pPr>
        <w:pStyle w:val="aa"/>
        <w:widowControl/>
        <w:numPr>
          <w:ilvl w:val="0"/>
          <w:numId w:val="39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proofErr w:type="gramStart"/>
      <w:r w:rsidRPr="00267115">
        <w:rPr>
          <w:rFonts w:ascii="Arial" w:eastAsia="新細明體" w:hAnsi="Arial" w:cs="Arial"/>
          <w:color w:val="000000" w:themeColor="text1"/>
          <w:kern w:val="0"/>
          <w:szCs w:val="24"/>
        </w:rPr>
        <w:t>佈</w:t>
      </w:r>
      <w:proofErr w:type="gramEnd"/>
      <w:r w:rsidRPr="00267115">
        <w:rPr>
          <w:rFonts w:ascii="Arial" w:eastAsia="新細明體" w:hAnsi="Arial" w:cs="Arial"/>
          <w:color w:val="000000" w:themeColor="text1"/>
          <w:kern w:val="0"/>
          <w:szCs w:val="24"/>
        </w:rPr>
        <w:t>展日為</w:t>
      </w:r>
      <w:r>
        <w:rPr>
          <w:rFonts w:ascii="Arial" w:eastAsia="新細明體" w:hAnsi="Arial" w:cs="Arial"/>
          <w:color w:val="000000" w:themeColor="text1"/>
          <w:kern w:val="0"/>
          <w:szCs w:val="24"/>
        </w:rPr>
        <w:t>展</w:t>
      </w:r>
      <w:r w:rsidRPr="00B859CB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期</w:t>
      </w:r>
      <w:r w:rsidRPr="0035534A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前</w:t>
      </w:r>
      <w:r w:rsidRPr="0035534A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2</w:t>
      </w:r>
      <w:r w:rsidRPr="0035534A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天</w:t>
      </w:r>
      <w:r w:rsidRPr="0035534A">
        <w:rPr>
          <w:rFonts w:ascii="Arial" w:eastAsia="新細明體" w:hAnsi="Arial" w:cs="Arial"/>
          <w:color w:val="000000" w:themeColor="text1"/>
          <w:kern w:val="0"/>
          <w:szCs w:val="24"/>
        </w:rPr>
        <w:t>、</w:t>
      </w:r>
      <w:proofErr w:type="gramStart"/>
      <w:r w:rsidRPr="0035534A">
        <w:rPr>
          <w:rFonts w:ascii="Arial" w:eastAsia="新細明體" w:hAnsi="Arial" w:cs="Arial" w:hint="eastAsia"/>
          <w:color w:val="000000" w:themeColor="text1"/>
          <w:kern w:val="0"/>
          <w:szCs w:val="24"/>
        </w:rPr>
        <w:t>撤</w:t>
      </w:r>
      <w:r w:rsidRPr="0035534A">
        <w:rPr>
          <w:rFonts w:ascii="Arial" w:eastAsia="新細明體" w:hAnsi="Arial" w:cs="Arial"/>
          <w:color w:val="000000" w:themeColor="text1"/>
          <w:kern w:val="0"/>
          <w:szCs w:val="24"/>
        </w:rPr>
        <w:t>展日</w:t>
      </w:r>
      <w:proofErr w:type="gramEnd"/>
      <w:r w:rsidR="002C3139">
        <w:rPr>
          <w:rFonts w:ascii="Arial" w:eastAsia="新細明體" w:hAnsi="Arial" w:cs="Arial"/>
          <w:color w:val="000000" w:themeColor="text1"/>
          <w:kern w:val="0"/>
          <w:szCs w:val="24"/>
        </w:rPr>
        <w:t>為展</w:t>
      </w:r>
      <w:r w:rsidRPr="0035534A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期後</w:t>
      </w:r>
      <w:r w:rsidRPr="0035534A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1</w:t>
      </w:r>
      <w:r w:rsidRPr="0035534A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天</w:t>
      </w:r>
      <w:r w:rsidRPr="00B859CB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空間會於展覽前與展出者確定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佈撤展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日期及時間。</w:t>
      </w:r>
    </w:p>
    <w:p w14:paraId="0FCA50B7" w14:textId="77777777" w:rsidR="002C3139" w:rsidRDefault="0082031B" w:rsidP="00B859CB">
      <w:pPr>
        <w:pStyle w:val="aa"/>
        <w:widowControl/>
        <w:numPr>
          <w:ilvl w:val="0"/>
          <w:numId w:val="39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牆面僅能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使用環保黏土、無痕膠帶，嚴禁使用難清除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之膠材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</w:p>
    <w:p w14:paraId="5F873A38" w14:textId="77777777" w:rsidR="0082031B" w:rsidRDefault="0082031B" w:rsidP="00B859CB">
      <w:pPr>
        <w:pStyle w:val="aa"/>
        <w:widowControl/>
        <w:numPr>
          <w:ilvl w:val="0"/>
          <w:numId w:val="39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若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欲鑽釘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、塗鴉、粉刷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牆面須</w:t>
      </w:r>
      <w:r w:rsidR="005208D1">
        <w:rPr>
          <w:rFonts w:ascii="Arial" w:eastAsia="新細明體" w:hAnsi="Arial" w:cs="Arial" w:hint="eastAsia"/>
          <w:color w:val="000000" w:themeColor="text1"/>
          <w:kern w:val="0"/>
          <w:szCs w:val="24"/>
        </w:rPr>
        <w:t>事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前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提出，經好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空間同意方可施行。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鑽釘牆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面請參考《</w:t>
      </w:r>
      <w:r w:rsidRPr="00011431">
        <w:rPr>
          <w:rFonts w:ascii="華康細圓體(P)" w:eastAsia="華康細圓體(P)" w:hAnsi="華康細圓體(P)" w:cs="Arial" w:hint="eastAsia"/>
          <w:color w:val="000000" w:themeColor="text1"/>
          <w:kern w:val="0"/>
          <w:szCs w:val="24"/>
        </w:rPr>
        <w:t>平面圖</w:t>
      </w:r>
      <w:r w:rsidRPr="00011431">
        <w:rPr>
          <w:rFonts w:ascii="華康細圓體(P)" w:eastAsia="華康細圓體(P)" w:hAnsi="華康細圓體(P)" w:cs="Arial"/>
          <w:color w:val="000000" w:themeColor="text1"/>
          <w:kern w:val="0"/>
          <w:szCs w:val="24"/>
        </w:rPr>
        <w:t>–</w:t>
      </w:r>
      <w:r w:rsidRPr="00011431">
        <w:rPr>
          <w:rFonts w:ascii="華康細圓體(P)" w:eastAsia="華康細圓體(P)" w:hAnsi="華康細圓體(P)" w:cs="Arial" w:hint="eastAsia"/>
          <w:color w:val="000000" w:themeColor="text1"/>
          <w:kern w:val="0"/>
          <w:szCs w:val="24"/>
        </w:rPr>
        <w:t>可釘可黏牆面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》</w:t>
      </w:r>
      <w:r w:rsidR="00011431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</w:p>
    <w:p w14:paraId="61D169F5" w14:textId="77777777" w:rsidR="0082031B" w:rsidRDefault="0082031B" w:rsidP="00B859CB">
      <w:pPr>
        <w:pStyle w:val="aa"/>
        <w:widowControl/>
        <w:numPr>
          <w:ilvl w:val="0"/>
          <w:numId w:val="39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撤展時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，</w:t>
      </w:r>
      <w:r w:rsidR="00011431">
        <w:rPr>
          <w:rFonts w:ascii="Arial" w:eastAsia="新細明體" w:hAnsi="Arial" w:cs="Arial" w:hint="eastAsia"/>
          <w:color w:val="000000" w:themeColor="text1"/>
          <w:kern w:val="0"/>
          <w:szCs w:val="24"/>
        </w:rPr>
        <w:t>務必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恢復牆面原貌。好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</w:t>
      </w:r>
      <w:r w:rsidR="008439EA">
        <w:rPr>
          <w:rFonts w:ascii="Arial" w:eastAsia="新細明體" w:hAnsi="Arial" w:cs="Arial" w:hint="eastAsia"/>
          <w:color w:val="000000" w:themeColor="text1"/>
          <w:kern w:val="0"/>
          <w:szCs w:val="24"/>
        </w:rPr>
        <w:t>僅</w:t>
      </w:r>
      <w:proofErr w:type="gramStart"/>
      <w:r w:rsidR="008439EA">
        <w:rPr>
          <w:rFonts w:ascii="Arial" w:eastAsia="新細明體" w:hAnsi="Arial" w:cs="Arial" w:hint="eastAsia"/>
          <w:color w:val="000000" w:themeColor="text1"/>
          <w:kern w:val="0"/>
          <w:szCs w:val="24"/>
        </w:rPr>
        <w:t>提供補土</w:t>
      </w:r>
      <w:proofErr w:type="gramEnd"/>
      <w:r w:rsidR="008439EA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、油漆，其他復</w:t>
      </w:r>
      <w:r w:rsidR="00011431">
        <w:rPr>
          <w:rFonts w:ascii="Arial" w:eastAsia="新細明體" w:hAnsi="Arial" w:cs="Arial" w:hint="eastAsia"/>
          <w:color w:val="000000" w:themeColor="text1"/>
          <w:kern w:val="0"/>
          <w:szCs w:val="24"/>
        </w:rPr>
        <w:t>原</w:t>
      </w:r>
      <w:r w:rsidR="00A00B87">
        <w:rPr>
          <w:rFonts w:ascii="Arial" w:eastAsia="新細明體" w:hAnsi="Arial" w:cs="Arial" w:hint="eastAsia"/>
          <w:color w:val="000000" w:themeColor="text1"/>
          <w:kern w:val="0"/>
          <w:szCs w:val="24"/>
        </w:rPr>
        <w:t>材料</w:t>
      </w:r>
      <w:r w:rsidR="00011431">
        <w:rPr>
          <w:rFonts w:ascii="Arial" w:eastAsia="新細明體" w:hAnsi="Arial" w:cs="Arial" w:hint="eastAsia"/>
          <w:color w:val="000000" w:themeColor="text1"/>
          <w:kern w:val="0"/>
          <w:szCs w:val="24"/>
        </w:rPr>
        <w:t>及工具，請展出者自備。若無確實恢復牆面者，將沒收保證金。</w:t>
      </w:r>
    </w:p>
    <w:p w14:paraId="39DAC042" w14:textId="77777777" w:rsidR="00E634AD" w:rsidRDefault="00E634AD" w:rsidP="00B859CB">
      <w:pPr>
        <w:pStyle w:val="aa"/>
        <w:widowControl/>
        <w:numPr>
          <w:ilvl w:val="0"/>
          <w:numId w:val="39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佈撤展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所製造之垃圾，請單位自行負責清運、丟棄。</w:t>
      </w:r>
    </w:p>
    <w:p w14:paraId="180E7F2B" w14:textId="77777777" w:rsidR="00E634AD" w:rsidRDefault="00E634AD" w:rsidP="00B859CB">
      <w:pPr>
        <w:pStyle w:val="aa"/>
        <w:widowControl/>
        <w:numPr>
          <w:ilvl w:val="0"/>
          <w:numId w:val="39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檔期結束後如有遺留物品，由好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空間自主處理。</w:t>
      </w:r>
    </w:p>
    <w:p w14:paraId="7F314A44" w14:textId="77777777" w:rsidR="001872BC" w:rsidRDefault="001872BC" w:rsidP="001872BC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20FB1501" w14:textId="77777777" w:rsidR="001872BC" w:rsidRDefault="001872BC" w:rsidP="001872BC">
      <w:pPr>
        <w:pStyle w:val="aa"/>
        <w:widowControl/>
        <w:numPr>
          <w:ilvl w:val="0"/>
          <w:numId w:val="15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器材設備說明</w:t>
      </w:r>
    </w:p>
    <w:p w14:paraId="5B619C68" w14:textId="77777777" w:rsidR="001872BC" w:rsidRDefault="001872BC" w:rsidP="001872BC">
      <w:pPr>
        <w:pStyle w:val="aa"/>
        <w:widowControl/>
        <w:numPr>
          <w:ilvl w:val="0"/>
          <w:numId w:val="40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空間提供簡單電源及簡易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展器材，請見《</w:t>
      </w:r>
      <w:r w:rsidRPr="00C03298">
        <w:rPr>
          <w:rFonts w:ascii="華康細圓體(P)" w:eastAsia="華康細圓體(P)" w:hAnsi="華康細圓體(P)" w:cs="Arial" w:hint="eastAsia"/>
          <w:color w:val="000000" w:themeColor="text1"/>
          <w:kern w:val="0"/>
          <w:szCs w:val="24"/>
        </w:rPr>
        <w:t>好睞空間綜合表單－器材借用清單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》，不提供任何消耗性器材。視聽硬體設備須自備，由展出者自負保管責任。</w:t>
      </w:r>
    </w:p>
    <w:p w14:paraId="4ABA21D7" w14:textId="77777777" w:rsidR="001872BC" w:rsidRDefault="00E634AD" w:rsidP="001872BC">
      <w:pPr>
        <w:pStyle w:val="aa"/>
        <w:widowControl/>
        <w:numPr>
          <w:ilvl w:val="0"/>
          <w:numId w:val="40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冷氣僅供撤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佈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展及開閉幕、講座等時段使</w:t>
      </w:r>
      <w:r w:rsidR="00A00B87">
        <w:rPr>
          <w:rFonts w:ascii="Arial" w:eastAsia="新細明體" w:hAnsi="Arial" w:cs="Arial" w:hint="eastAsia"/>
          <w:color w:val="000000" w:themeColor="text1"/>
          <w:kern w:val="0"/>
          <w:szCs w:val="24"/>
        </w:rPr>
        <w:t>用。如</w:t>
      </w:r>
      <w:proofErr w:type="gramStart"/>
      <w:r w:rsidR="00A00B87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展期間須全日</w:t>
      </w:r>
      <w:proofErr w:type="gramEnd"/>
      <w:r w:rsidR="00A00B87">
        <w:rPr>
          <w:rFonts w:ascii="Arial" w:eastAsia="新細明體" w:hAnsi="Arial" w:cs="Arial" w:hint="eastAsia"/>
          <w:color w:val="000000" w:themeColor="text1"/>
          <w:kern w:val="0"/>
          <w:szCs w:val="24"/>
        </w:rPr>
        <w:t>提供冷氣或加裝其它器材設備，衍生之電力費用請與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空間確認，並於展前付清。</w:t>
      </w:r>
    </w:p>
    <w:p w14:paraId="61B109B3" w14:textId="77777777" w:rsidR="005208D1" w:rsidRDefault="005208D1" w:rsidP="005208D1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5FCDF4A3" w14:textId="77777777" w:rsidR="005208D1" w:rsidRDefault="005208D1" w:rsidP="005208D1">
      <w:pPr>
        <w:pStyle w:val="aa"/>
        <w:widowControl/>
        <w:numPr>
          <w:ilvl w:val="0"/>
          <w:numId w:val="15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lastRenderedPageBreak/>
        <w:t>展期活動</w:t>
      </w:r>
    </w:p>
    <w:p w14:paraId="23CBF756" w14:textId="2E0DF6E4" w:rsidR="00330668" w:rsidRDefault="005208D1" w:rsidP="006E6506">
      <w:pPr>
        <w:pStyle w:val="aa"/>
        <w:widowControl/>
        <w:shd w:val="clear" w:color="auto" w:fill="FFFFFF"/>
        <w:spacing w:line="276" w:lineRule="auto"/>
        <w:ind w:leftChars="0" w:left="885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展出期間請</w:t>
      </w:r>
      <w:r w:rsidRPr="000B10B4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自行規劃至少一場相關活動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，類型不限。唯須事先經好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空間同意。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（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例如：開幕導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覽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、開幕茶會、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一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日工作坊、講座等。）</w:t>
      </w:r>
    </w:p>
    <w:p w14:paraId="68C5503C" w14:textId="77777777" w:rsidR="006E6506" w:rsidRPr="006E6506" w:rsidRDefault="006E6506" w:rsidP="006E6506">
      <w:pPr>
        <w:widowControl/>
        <w:shd w:val="clear" w:color="auto" w:fill="FFFFFF"/>
        <w:spacing w:line="276" w:lineRule="auto"/>
        <w:rPr>
          <w:rFonts w:ascii="Arial" w:eastAsia="新細明體" w:hAnsi="Arial" w:cs="Arial" w:hint="eastAsia"/>
          <w:color w:val="000000" w:themeColor="text1"/>
          <w:kern w:val="0"/>
          <w:szCs w:val="24"/>
        </w:rPr>
      </w:pPr>
    </w:p>
    <w:p w14:paraId="62DC66D9" w14:textId="77777777" w:rsidR="006445E4" w:rsidRPr="009C4399" w:rsidRDefault="00653F6C" w:rsidP="001872BC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六</w:t>
      </w:r>
      <w:r w:rsidR="00DA0FEA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、</w:t>
      </w:r>
      <w:r w:rsidR="001872BC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作品及周邊商品販售</w:t>
      </w:r>
    </w:p>
    <w:p w14:paraId="3C626D0C" w14:textId="77777777" w:rsidR="001872BC" w:rsidRDefault="001872BC" w:rsidP="001872BC">
      <w:pPr>
        <w:widowControl/>
        <w:shd w:val="clear" w:color="auto" w:fill="FFFFFF"/>
        <w:spacing w:line="276" w:lineRule="auto"/>
        <w:ind w:leftChars="236" w:left="566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展出作品及相關</w:t>
      </w:r>
      <w:r w:rsidRPr="00267115">
        <w:rPr>
          <w:rFonts w:ascii="Arial" w:eastAsia="新細明體" w:hAnsi="Arial" w:cs="Arial" w:hint="eastAsia"/>
          <w:color w:val="000000" w:themeColor="text1"/>
          <w:kern w:val="0"/>
          <w:szCs w:val="24"/>
        </w:rPr>
        <w:t>周邊</w:t>
      </w:r>
      <w:r w:rsidRPr="00267115">
        <w:rPr>
          <w:rFonts w:ascii="Arial" w:eastAsia="新細明體" w:hAnsi="Arial" w:cs="Arial"/>
          <w:color w:val="000000" w:themeColor="text1"/>
          <w:kern w:val="0"/>
          <w:szCs w:val="24"/>
        </w:rPr>
        <w:t>商品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可</w:t>
      </w:r>
      <w:r w:rsidRPr="00267115">
        <w:rPr>
          <w:rFonts w:ascii="Arial" w:eastAsia="新細明體" w:hAnsi="Arial" w:cs="Arial"/>
          <w:color w:val="000000" w:themeColor="text1"/>
          <w:kern w:val="0"/>
          <w:szCs w:val="24"/>
        </w:rPr>
        <w:t>於展覽期間標價販售，</w:t>
      </w:r>
      <w:r w:rsidRPr="00267115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創作者</w:t>
      </w:r>
      <w:r w:rsidRPr="00267115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得售價百分之</w:t>
      </w:r>
      <w:r w:rsidRPr="00267115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六</w:t>
      </w:r>
      <w:r w:rsidRPr="00267115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十，</w:t>
      </w:r>
      <w:r w:rsidRPr="00267115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好</w:t>
      </w:r>
      <w:proofErr w:type="gramStart"/>
      <w:r w:rsidRPr="00267115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睞</w:t>
      </w:r>
      <w:proofErr w:type="gramEnd"/>
      <w:r w:rsidRPr="00267115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空間得售價百分之</w:t>
      </w:r>
      <w:r w:rsidRPr="00267115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四</w:t>
      </w:r>
      <w:r w:rsidRPr="00267115">
        <w:rPr>
          <w:rFonts w:ascii="Arial" w:eastAsia="新細明體" w:hAnsi="Arial" w:cs="Arial"/>
          <w:color w:val="000000" w:themeColor="text1"/>
          <w:kern w:val="0"/>
          <w:szCs w:val="24"/>
          <w:u w:val="single"/>
        </w:rPr>
        <w:t>十。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好</w:t>
      </w:r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睞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空間</w:t>
      </w:r>
      <w:r w:rsidRPr="00267115"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協助售出作品聯絡事宜，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  <w:u w:val="single"/>
        </w:rPr>
        <w:t>售出作品之包裝、運送、保險，由展出者自行負責</w:t>
      </w:r>
      <w:r w:rsidRPr="00DB3172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如有需要請填寫</w:t>
      </w:r>
      <w:r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《</w:t>
      </w:r>
      <w:r w:rsidRPr="00C03298">
        <w:rPr>
          <w:rFonts w:ascii="華康細圓體(P)" w:eastAsia="華康細圓體(P)" w:hAnsi="華康細圓體(P)" w:cs="Arial" w:hint="eastAsia"/>
          <w:color w:val="000000" w:themeColor="text1"/>
          <w:kern w:val="0"/>
          <w:szCs w:val="24"/>
        </w:rPr>
        <w:t>思默好時好睞空間綜合表單－周邊商品寄售清單</w:t>
      </w:r>
      <w:r>
        <w:rPr>
          <w:rFonts w:ascii="標楷體" w:eastAsia="標楷體" w:hAnsi="標楷體" w:hint="eastAsia"/>
          <w:color w:val="000000" w:themeColor="text1"/>
          <w:szCs w:val="24"/>
        </w:rPr>
        <w:t>》</w:t>
      </w:r>
      <w:r w:rsidRPr="00BD1AD9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。</w:t>
      </w:r>
    </w:p>
    <w:p w14:paraId="26FE3383" w14:textId="77777777" w:rsidR="001872BC" w:rsidRDefault="001872BC" w:rsidP="001872BC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010AED61" w14:textId="77777777" w:rsidR="002C0035" w:rsidRPr="009C4399" w:rsidRDefault="00653F6C" w:rsidP="00BD1AD9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七</w:t>
      </w:r>
      <w:r w:rsidR="00DA0FEA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、</w:t>
      </w:r>
      <w:r w:rsidR="00E634AD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損害賠償</w:t>
      </w:r>
    </w:p>
    <w:p w14:paraId="1B414BFA" w14:textId="77777777" w:rsidR="00526768" w:rsidRDefault="00060812" w:rsidP="00060812">
      <w:pPr>
        <w:pStyle w:val="aa"/>
        <w:widowControl/>
        <w:numPr>
          <w:ilvl w:val="0"/>
          <w:numId w:val="41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060812">
        <w:rPr>
          <w:rFonts w:ascii="Arial" w:eastAsia="新細明體" w:hAnsi="Arial" w:cs="Arial" w:hint="eastAsia"/>
          <w:color w:val="000000" w:themeColor="text1"/>
          <w:kern w:val="0"/>
          <w:szCs w:val="24"/>
        </w:rPr>
        <w:t>好</w:t>
      </w:r>
      <w:proofErr w:type="gramStart"/>
      <w:r w:rsidRPr="00060812">
        <w:rPr>
          <w:rFonts w:ascii="Arial" w:eastAsia="新細明體" w:hAnsi="Arial" w:cs="Arial" w:hint="eastAsia"/>
          <w:color w:val="000000" w:themeColor="text1"/>
          <w:kern w:val="0"/>
          <w:szCs w:val="24"/>
        </w:rPr>
        <w:t>睞</w:t>
      </w:r>
      <w:proofErr w:type="gramEnd"/>
      <w:r w:rsidRPr="00060812">
        <w:rPr>
          <w:rFonts w:ascii="Arial" w:eastAsia="新細明體" w:hAnsi="Arial" w:cs="Arial" w:hint="eastAsia"/>
          <w:color w:val="000000" w:themeColor="text1"/>
          <w:kern w:val="0"/>
          <w:szCs w:val="24"/>
        </w:rPr>
        <w:t>空間屬於開放性空間，開放時段有民眾出入。工作人員僅作不定期巡視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，不負責保全工作，展覽作品或器材設備之安全及保管責任，請自行維護。</w:t>
      </w:r>
    </w:p>
    <w:p w14:paraId="330C6FF8" w14:textId="77777777" w:rsidR="002C0035" w:rsidRDefault="00526768" w:rsidP="00060812">
      <w:pPr>
        <w:pStyle w:val="aa"/>
        <w:widowControl/>
        <w:numPr>
          <w:ilvl w:val="0"/>
          <w:numId w:val="41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展出作品若有投保之必要，其保險事宜由</w:t>
      </w:r>
      <w:r w:rsidR="00060812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展出方自行辦理。</w:t>
      </w:r>
    </w:p>
    <w:p w14:paraId="7F303A45" w14:textId="77777777" w:rsidR="00060812" w:rsidRPr="00060812" w:rsidRDefault="00060812" w:rsidP="00060812">
      <w:pPr>
        <w:pStyle w:val="aa"/>
        <w:widowControl/>
        <w:numPr>
          <w:ilvl w:val="0"/>
          <w:numId w:val="41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使用場地及設備器材，應盡妥善使用及維護之責任，若因使用或裝置不當而造成本空間之公務或設備損毀，展出者須負賠償責任。</w:t>
      </w:r>
    </w:p>
    <w:p w14:paraId="783861F6" w14:textId="77777777" w:rsidR="0035534A" w:rsidRPr="00F251B3" w:rsidRDefault="0035534A" w:rsidP="0035534A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26130A63" w14:textId="77777777" w:rsidR="00322F37" w:rsidRPr="009C4399" w:rsidRDefault="00653F6C" w:rsidP="00BD1AD9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8"/>
        </w:rPr>
      </w:pPr>
      <w:r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八</w:t>
      </w:r>
      <w:r w:rsidR="00AD0195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、</w:t>
      </w:r>
      <w:r w:rsidR="002C0035" w:rsidRPr="009C4399">
        <w:rPr>
          <w:rFonts w:ascii="標楷體" w:eastAsia="標楷體" w:hAnsi="標楷體" w:cs="Arial" w:hint="eastAsia"/>
          <w:color w:val="000000" w:themeColor="text1"/>
          <w:kern w:val="0"/>
          <w:sz w:val="28"/>
          <w:szCs w:val="28"/>
        </w:rPr>
        <w:t>其它事項</w:t>
      </w:r>
    </w:p>
    <w:p w14:paraId="438240B8" w14:textId="77777777" w:rsidR="00322F37" w:rsidRPr="00322F37" w:rsidRDefault="00322F37" w:rsidP="0035534A">
      <w:pPr>
        <w:pStyle w:val="aa"/>
        <w:widowControl/>
        <w:numPr>
          <w:ilvl w:val="0"/>
          <w:numId w:val="25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strike/>
          <w:color w:val="000000" w:themeColor="text1"/>
          <w:kern w:val="0"/>
          <w:szCs w:val="24"/>
        </w:rPr>
      </w:pPr>
      <w:r w:rsidRPr="00267115">
        <w:rPr>
          <w:rFonts w:ascii="Arial" w:eastAsia="新細明體" w:hAnsi="Arial" w:cs="Arial"/>
          <w:color w:val="000000" w:themeColor="text1"/>
          <w:kern w:val="0"/>
          <w:szCs w:val="24"/>
        </w:rPr>
        <w:t>展</w:t>
      </w:r>
      <w:r w:rsidRPr="00267115">
        <w:rPr>
          <w:rFonts w:ascii="Arial" w:eastAsia="新細明體" w:hAnsi="Arial" w:cs="Arial" w:hint="eastAsia"/>
          <w:color w:val="000000" w:themeColor="text1"/>
          <w:kern w:val="0"/>
          <w:szCs w:val="24"/>
        </w:rPr>
        <w:t>覽場地是否開放觀眾攝影，依展出者之個人意願。</w:t>
      </w:r>
    </w:p>
    <w:p w14:paraId="76F9BAFE" w14:textId="77777777" w:rsidR="0035534A" w:rsidRDefault="0035534A" w:rsidP="0035534A">
      <w:pPr>
        <w:pStyle w:val="aa"/>
        <w:numPr>
          <w:ilvl w:val="0"/>
          <w:numId w:val="25"/>
        </w:numPr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35534A">
        <w:rPr>
          <w:rFonts w:ascii="Arial" w:eastAsia="新細明體" w:hAnsi="Arial" w:cs="Arial" w:hint="eastAsia"/>
          <w:color w:val="000000" w:themeColor="text1"/>
          <w:kern w:val="0"/>
          <w:szCs w:val="24"/>
        </w:rPr>
        <w:t>展出人請自行</w:t>
      </w:r>
      <w:r w:rsidR="00F251B3">
        <w:rPr>
          <w:rFonts w:ascii="Arial" w:eastAsia="新細明體" w:hAnsi="Arial" w:cs="Arial" w:hint="eastAsia"/>
          <w:color w:val="000000" w:themeColor="text1"/>
          <w:kern w:val="0"/>
          <w:szCs w:val="24"/>
        </w:rPr>
        <w:t>設計印製</w:t>
      </w:r>
      <w:r w:rsidRPr="0035534A">
        <w:rPr>
          <w:rFonts w:ascii="Arial" w:eastAsia="新細明體" w:hAnsi="Arial" w:cs="Arial" w:hint="eastAsia"/>
          <w:color w:val="000000" w:themeColor="text1"/>
          <w:kern w:val="0"/>
          <w:szCs w:val="24"/>
        </w:rPr>
        <w:t>DM</w:t>
      </w:r>
      <w:r w:rsidRPr="0035534A">
        <w:rPr>
          <w:rFonts w:ascii="Arial" w:eastAsia="新細明體" w:hAnsi="Arial" w:cs="Arial" w:hint="eastAsia"/>
          <w:color w:val="000000" w:themeColor="text1"/>
          <w:kern w:val="0"/>
          <w:szCs w:val="24"/>
        </w:rPr>
        <w:t>、酷卡、海報等宣傳品。</w:t>
      </w:r>
    </w:p>
    <w:p w14:paraId="65878E8B" w14:textId="77777777" w:rsidR="002C0035" w:rsidRDefault="00C53749" w:rsidP="00BD1AD9">
      <w:pPr>
        <w:pStyle w:val="aa"/>
        <w:widowControl/>
        <w:numPr>
          <w:ilvl w:val="0"/>
          <w:numId w:val="25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本空間得使用展出者送件之所有資料與場地攝影，僅作為宣傳及記</w:t>
      </w:r>
      <w:r w:rsidR="002C0035" w:rsidRPr="00267115">
        <w:rPr>
          <w:rFonts w:ascii="Arial" w:eastAsia="新細明體" w:hAnsi="Arial" w:cs="Arial" w:hint="eastAsia"/>
          <w:color w:val="000000" w:themeColor="text1"/>
          <w:kern w:val="0"/>
          <w:szCs w:val="24"/>
        </w:rPr>
        <w:t>錄用途。</w:t>
      </w:r>
    </w:p>
    <w:p w14:paraId="1C745678" w14:textId="77777777" w:rsidR="002C0035" w:rsidRPr="00227A69" w:rsidRDefault="00267115" w:rsidP="00BD1AD9">
      <w:pPr>
        <w:pStyle w:val="aa"/>
        <w:widowControl/>
        <w:numPr>
          <w:ilvl w:val="0"/>
          <w:numId w:val="25"/>
        </w:numPr>
        <w:shd w:val="clear" w:color="auto" w:fill="FFFFFF"/>
        <w:spacing w:line="276" w:lineRule="auto"/>
        <w:ind w:leftChars="0"/>
        <w:rPr>
          <w:rFonts w:ascii="Arial" w:eastAsia="新細明體" w:hAnsi="Arial" w:cs="Arial"/>
          <w:color w:val="000000" w:themeColor="text1"/>
          <w:kern w:val="0"/>
          <w:szCs w:val="24"/>
        </w:rPr>
      </w:pPr>
      <w:r w:rsidRPr="00267115">
        <w:rPr>
          <w:rFonts w:asciiTheme="minorEastAsia" w:hAnsiTheme="minorEastAsia" w:cs="Times New Roman" w:hint="eastAsia"/>
          <w:color w:val="000000" w:themeColor="text1"/>
          <w:kern w:val="0"/>
          <w:szCs w:val="24"/>
        </w:rPr>
        <w:t>好</w:t>
      </w:r>
      <w:proofErr w:type="gramStart"/>
      <w:r w:rsidRPr="00267115">
        <w:rPr>
          <w:rFonts w:asciiTheme="minorEastAsia" w:hAnsiTheme="minorEastAsia" w:cs="Times New Roman" w:hint="eastAsia"/>
          <w:color w:val="000000" w:themeColor="text1"/>
          <w:kern w:val="0"/>
          <w:szCs w:val="24"/>
        </w:rPr>
        <w:t>睞</w:t>
      </w:r>
      <w:proofErr w:type="gramEnd"/>
      <w:r w:rsidRPr="00267115">
        <w:rPr>
          <w:rFonts w:asciiTheme="minorEastAsia" w:hAnsiTheme="minorEastAsia" w:cs="Times New Roman" w:hint="eastAsia"/>
          <w:color w:val="000000" w:themeColor="text1"/>
          <w:kern w:val="0"/>
          <w:szCs w:val="24"/>
        </w:rPr>
        <w:t>空間得依實際使用情形，保留調整修改本辦法之權利。</w:t>
      </w:r>
    </w:p>
    <w:p w14:paraId="3626099E" w14:textId="77777777" w:rsidR="00227A69" w:rsidRDefault="00227A69" w:rsidP="00227A69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</w:p>
    <w:p w14:paraId="6C4BCBEF" w14:textId="77777777" w:rsidR="00227A69" w:rsidRPr="00227A69" w:rsidRDefault="00227A69" w:rsidP="00227A69">
      <w:pPr>
        <w:widowControl/>
        <w:shd w:val="clear" w:color="auto" w:fill="FFFFFF"/>
        <w:spacing w:line="276" w:lineRule="auto"/>
        <w:rPr>
          <w:rFonts w:ascii="標楷體" w:eastAsia="標楷體" w:hAnsi="標楷體" w:cs="Arial"/>
          <w:color w:val="000000" w:themeColor="text1"/>
          <w:kern w:val="0"/>
          <w:sz w:val="28"/>
          <w:szCs w:val="24"/>
        </w:rPr>
      </w:pPr>
      <w:r w:rsidRPr="00227A69">
        <w:rPr>
          <w:rFonts w:ascii="標楷體" w:eastAsia="標楷體" w:hAnsi="標楷體" w:cs="Arial" w:hint="eastAsia"/>
          <w:color w:val="000000" w:themeColor="text1"/>
          <w:kern w:val="0"/>
          <w:sz w:val="28"/>
          <w:szCs w:val="24"/>
        </w:rPr>
        <w:t>九、聯絡方式</w:t>
      </w:r>
    </w:p>
    <w:p w14:paraId="32DB925A" w14:textId="77777777" w:rsidR="00227A69" w:rsidRDefault="00227A69" w:rsidP="00227A69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  <w:proofErr w:type="spell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Smohouse</w:t>
      </w:r>
      <w:proofErr w:type="spellEnd"/>
      <w:proofErr w:type="gramStart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思默好</w:t>
      </w:r>
      <w:proofErr w:type="gramEnd"/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時活動部／展場負責人</w:t>
      </w:r>
    </w:p>
    <w:p w14:paraId="2C8A4A5B" w14:textId="77777777" w:rsidR="00227A69" w:rsidRDefault="00227A69" w:rsidP="00227A69">
      <w:pPr>
        <w:widowControl/>
        <w:shd w:val="clear" w:color="auto" w:fill="FFFFFF"/>
        <w:spacing w:line="276" w:lineRule="auto"/>
        <w:rPr>
          <w:rFonts w:ascii="Arial" w:eastAsia="新細明體" w:hAnsi="Arial" w:cs="Arial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電話：</w:t>
      </w: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04-24712898</w:t>
      </w:r>
    </w:p>
    <w:p w14:paraId="298C0DCE" w14:textId="3F028A9C" w:rsidR="00227A69" w:rsidRDefault="00227A69" w:rsidP="00227A69">
      <w:pPr>
        <w:widowControl/>
        <w:shd w:val="clear" w:color="auto" w:fill="FFFFFF"/>
        <w:spacing w:line="276" w:lineRule="auto"/>
        <w:rPr>
          <w:rFonts w:ascii="Arial" w:eastAsia="新細明體" w:hAnsi="Arial" w:cs="Arial" w:hint="eastAsia"/>
          <w:color w:val="000000" w:themeColor="text1"/>
          <w:kern w:val="0"/>
          <w:szCs w:val="24"/>
        </w:rPr>
      </w:pPr>
      <w:r>
        <w:rPr>
          <w:rFonts w:ascii="Arial" w:eastAsia="新細明體" w:hAnsi="Arial" w:cs="Arial" w:hint="eastAsia"/>
          <w:color w:val="000000" w:themeColor="text1"/>
          <w:kern w:val="0"/>
          <w:szCs w:val="24"/>
        </w:rPr>
        <w:t>信箱：</w:t>
      </w:r>
      <w:hyperlink r:id="rId10" w:history="1">
        <w:r w:rsidRPr="00EA0B55">
          <w:rPr>
            <w:rStyle w:val="a9"/>
            <w:rFonts w:ascii="Arial" w:eastAsia="新細明體" w:hAnsi="Arial" w:cs="Arial" w:hint="eastAsia"/>
            <w:kern w:val="0"/>
            <w:szCs w:val="24"/>
          </w:rPr>
          <w:t>event@smohouse.com</w:t>
        </w:r>
      </w:hyperlink>
    </w:p>
    <w:sectPr w:rsidR="00227A69" w:rsidSect="006E65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20" w:bottom="426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6130CD" w14:textId="77777777" w:rsidR="00190255" w:rsidRDefault="00190255" w:rsidP="00A153B5">
      <w:r>
        <w:separator/>
      </w:r>
    </w:p>
  </w:endnote>
  <w:endnote w:type="continuationSeparator" w:id="0">
    <w:p w14:paraId="45FB8CDF" w14:textId="77777777" w:rsidR="00190255" w:rsidRDefault="00190255" w:rsidP="00A1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細圓體(P)">
    <w:altName w:val="微軟正黑體"/>
    <w:charset w:val="88"/>
    <w:family w:val="swiss"/>
    <w:pitch w:val="variable"/>
    <w:sig w:usb0="A000023F" w:usb1="3A4F9C38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BC6E6" w14:textId="77777777" w:rsidR="006E6506" w:rsidRDefault="006E650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94F69" w14:textId="77777777" w:rsidR="003B16C8" w:rsidRDefault="003B16C8" w:rsidP="003B16C8">
    <w:pPr>
      <w:pStyle w:val="a5"/>
      <w:jc w:val="right"/>
    </w:pPr>
    <w:r>
      <w:rPr>
        <w:rFonts w:hint="eastAsia"/>
      </w:rPr>
      <w:t>2018.03</w:t>
    </w:r>
    <w:r>
      <w:rPr>
        <w:rFonts w:hint="eastAsia"/>
      </w:rPr>
      <w:t>修訂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30587F" w14:textId="77777777" w:rsidR="006E6506" w:rsidRDefault="006E650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1CFEBD" w14:textId="77777777" w:rsidR="00190255" w:rsidRDefault="00190255" w:rsidP="00A153B5">
      <w:r>
        <w:separator/>
      </w:r>
    </w:p>
  </w:footnote>
  <w:footnote w:type="continuationSeparator" w:id="0">
    <w:p w14:paraId="547EEED4" w14:textId="77777777" w:rsidR="00190255" w:rsidRDefault="00190255" w:rsidP="00A1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B31F9" w14:textId="77777777" w:rsidR="006E6506" w:rsidRDefault="006E650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3C0AC" w14:textId="77777777" w:rsidR="008C7DB6" w:rsidRDefault="008C7DB6">
    <w:pPr>
      <w:pStyle w:val="a3"/>
    </w:pPr>
    <w:r>
      <w:rPr>
        <w:rFonts w:hint="eastAsia"/>
      </w:rPr>
      <w:t>〈</w:t>
    </w:r>
    <w:r w:rsidR="00CF223F">
      <w:rPr>
        <w:rFonts w:hint="eastAsia"/>
      </w:rPr>
      <w:t>3F-</w:t>
    </w:r>
    <w:r>
      <w:rPr>
        <w:rFonts w:hint="eastAsia"/>
      </w:rPr>
      <w:t>附件</w:t>
    </w:r>
    <w:r>
      <w:rPr>
        <w:rFonts w:hint="eastAsia"/>
      </w:rPr>
      <w:t>1</w:t>
    </w:r>
    <w:r>
      <w:rPr>
        <w:rFonts w:hint="eastAsia"/>
      </w:rPr>
      <w:t>〉</w:t>
    </w:r>
  </w:p>
  <w:p w14:paraId="25E37634" w14:textId="77777777" w:rsidR="00A153B5" w:rsidRDefault="0058485C" w:rsidP="00A153B5">
    <w:pPr>
      <w:pStyle w:val="a3"/>
      <w:jc w:val="center"/>
      <w:rPr>
        <w:noProof/>
        <w:sz w:val="18"/>
        <w:szCs w:val="18"/>
      </w:rPr>
    </w:pPr>
    <w:r>
      <w:rPr>
        <w:noProof/>
        <w:sz w:val="18"/>
        <w:szCs w:val="18"/>
      </w:rPr>
      <w:drawing>
        <wp:inline distT="0" distB="0" distL="0" distR="0" wp14:anchorId="2DC6AEEB" wp14:editId="3A312A97">
          <wp:extent cx="1628775" cy="495300"/>
          <wp:effectExtent l="0" t="0" r="9525" b="0"/>
          <wp:docPr id="27" name="圖片 27" descr="C:\redHong\思默好時\工作進度\固定資料庫\Logo圖示\gWF62lKEanYfS15wPSqDdCS6nK6Gg4siJzHkjKu3Ao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redHong\思默好時\工作進度\固定資料庫\Logo圖示\gWF62lKEanYfS15wPSqDdCS6nK6Gg4siJzHkjKu3Ao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A7C23" w14:textId="77777777" w:rsidR="008C7DB6" w:rsidRDefault="001173F1" w:rsidP="001173F1">
    <w:pPr>
      <w:pStyle w:val="a3"/>
      <w:jc w:val="center"/>
      <w:rPr>
        <w:rFonts w:ascii="標楷體" w:eastAsia="標楷體" w:hAnsi="標楷體" w:cs="Arial"/>
        <w:b/>
        <w:color w:val="000000"/>
        <w:kern w:val="0"/>
        <w:sz w:val="28"/>
        <w:szCs w:val="28"/>
      </w:rPr>
    </w:pPr>
    <w:r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>好</w:t>
    </w:r>
    <w:r w:rsidR="003E4BFF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 xml:space="preserve"> </w:t>
    </w:r>
    <w:proofErr w:type="gramStart"/>
    <w:r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>睞</w:t>
    </w:r>
    <w:proofErr w:type="gramEnd"/>
    <w:r w:rsidR="003E4BFF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 xml:space="preserve"> </w:t>
    </w:r>
    <w:r w:rsidR="008C7DB6" w:rsidRPr="00290D38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>空</w:t>
    </w:r>
    <w:r w:rsidR="003E4BFF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 xml:space="preserve"> </w:t>
    </w:r>
    <w:r w:rsidR="008C7DB6" w:rsidRPr="00290D38">
      <w:rPr>
        <w:rFonts w:ascii="標楷體" w:eastAsia="標楷體" w:hAnsi="標楷體" w:cs="Arial"/>
        <w:b/>
        <w:color w:val="000000"/>
        <w:kern w:val="0"/>
        <w:sz w:val="28"/>
        <w:szCs w:val="28"/>
      </w:rPr>
      <w:t>間</w:t>
    </w:r>
    <w:r w:rsidR="003E4BFF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 xml:space="preserve"> </w:t>
    </w:r>
    <w:r w:rsidR="00310D3A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>使</w:t>
    </w:r>
    <w:r w:rsidR="003E4BFF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 xml:space="preserve"> </w:t>
    </w:r>
    <w:r w:rsidR="00310D3A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>用</w:t>
    </w:r>
    <w:r w:rsidR="003E4BFF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 xml:space="preserve"> </w:t>
    </w:r>
    <w:r w:rsidR="008C7DB6" w:rsidRPr="00290D38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>辦</w:t>
    </w:r>
    <w:r w:rsidR="003E4BFF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 xml:space="preserve"> </w:t>
    </w:r>
    <w:r w:rsidR="008C7DB6" w:rsidRPr="00290D38">
      <w:rPr>
        <w:rFonts w:ascii="標楷體" w:eastAsia="標楷體" w:hAnsi="標楷體" w:cs="Arial" w:hint="eastAsia"/>
        <w:b/>
        <w:color w:val="000000"/>
        <w:kern w:val="0"/>
        <w:sz w:val="28"/>
        <w:szCs w:val="28"/>
      </w:rPr>
      <w:t>法</w:t>
    </w:r>
  </w:p>
  <w:p w14:paraId="38B91CFD" w14:textId="77777777" w:rsidR="00DA0FEA" w:rsidRPr="001173F1" w:rsidRDefault="00DA0FEA" w:rsidP="001173F1">
    <w:pPr>
      <w:pStyle w:val="a3"/>
      <w:jc w:val="center"/>
      <w:rPr>
        <w:rFonts w:ascii="標楷體" w:eastAsia="標楷體" w:hAnsi="標楷體" w:cs="Arial"/>
        <w:b/>
        <w:color w:val="000000"/>
        <w:kern w:val="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85B0F7" w14:textId="77777777" w:rsidR="006E6506" w:rsidRDefault="006E65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05387"/>
    <w:multiLevelType w:val="hybridMultilevel"/>
    <w:tmpl w:val="58A07B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594858"/>
    <w:multiLevelType w:val="hybridMultilevel"/>
    <w:tmpl w:val="17A8D186"/>
    <w:lvl w:ilvl="0" w:tplc="F314E8CC">
      <w:start w:val="1"/>
      <w:numFmt w:val="decimal"/>
      <w:lvlText w:val="(%1)"/>
      <w:lvlJc w:val="left"/>
      <w:pPr>
        <w:ind w:left="13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2" w15:restartNumberingAfterBreak="0">
    <w:nsid w:val="084B5F26"/>
    <w:multiLevelType w:val="hybridMultilevel"/>
    <w:tmpl w:val="5A8289FE"/>
    <w:lvl w:ilvl="0" w:tplc="F314E8CC">
      <w:start w:val="1"/>
      <w:numFmt w:val="decimal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3" w15:restartNumberingAfterBreak="0">
    <w:nsid w:val="0A812B5B"/>
    <w:multiLevelType w:val="hybridMultilevel"/>
    <w:tmpl w:val="F54E5A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B27083E"/>
    <w:multiLevelType w:val="hybridMultilevel"/>
    <w:tmpl w:val="B4ACAD74"/>
    <w:lvl w:ilvl="0" w:tplc="04090001">
      <w:start w:val="1"/>
      <w:numFmt w:val="bullet"/>
      <w:lvlText w:val=""/>
      <w:lvlJc w:val="left"/>
      <w:pPr>
        <w:ind w:left="13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45" w:hanging="480"/>
      </w:pPr>
      <w:rPr>
        <w:rFonts w:ascii="Wingdings" w:hAnsi="Wingdings" w:hint="default"/>
      </w:rPr>
    </w:lvl>
  </w:abstractNum>
  <w:abstractNum w:abstractNumId="5" w15:restartNumberingAfterBreak="0">
    <w:nsid w:val="0B3113F4"/>
    <w:multiLevelType w:val="hybridMultilevel"/>
    <w:tmpl w:val="6074AF76"/>
    <w:lvl w:ilvl="0" w:tplc="F314E8CC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C3A4E78"/>
    <w:multiLevelType w:val="hybridMultilevel"/>
    <w:tmpl w:val="13E0E4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E9235D1"/>
    <w:multiLevelType w:val="hybridMultilevel"/>
    <w:tmpl w:val="C27E03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0775B76"/>
    <w:multiLevelType w:val="hybridMultilevel"/>
    <w:tmpl w:val="A1E65C9C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9" w15:restartNumberingAfterBreak="0">
    <w:nsid w:val="14DF637F"/>
    <w:multiLevelType w:val="hybridMultilevel"/>
    <w:tmpl w:val="81EA4F92"/>
    <w:lvl w:ilvl="0" w:tplc="04090001">
      <w:start w:val="1"/>
      <w:numFmt w:val="bullet"/>
      <w:lvlText w:val=""/>
      <w:lvlJc w:val="left"/>
      <w:pPr>
        <w:ind w:left="8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5" w:hanging="480"/>
      </w:pPr>
      <w:rPr>
        <w:rFonts w:ascii="Wingdings" w:hAnsi="Wingdings" w:hint="default"/>
      </w:rPr>
    </w:lvl>
  </w:abstractNum>
  <w:abstractNum w:abstractNumId="10" w15:restartNumberingAfterBreak="0">
    <w:nsid w:val="16DE77F6"/>
    <w:multiLevelType w:val="hybridMultilevel"/>
    <w:tmpl w:val="CC64983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AB12641"/>
    <w:multiLevelType w:val="hybridMultilevel"/>
    <w:tmpl w:val="5F8E6016"/>
    <w:lvl w:ilvl="0" w:tplc="3B68872E">
      <w:start w:val="1"/>
      <w:numFmt w:val="taiwaneseCountingThousand"/>
      <w:lvlText w:val="(%1)"/>
      <w:lvlJc w:val="left"/>
      <w:pPr>
        <w:ind w:left="405" w:hanging="405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AF13ACE"/>
    <w:multiLevelType w:val="hybridMultilevel"/>
    <w:tmpl w:val="540CEC5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1BFC51F4"/>
    <w:multiLevelType w:val="hybridMultilevel"/>
    <w:tmpl w:val="A7E803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E887170"/>
    <w:multiLevelType w:val="hybridMultilevel"/>
    <w:tmpl w:val="57665E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22D33A62"/>
    <w:multiLevelType w:val="hybridMultilevel"/>
    <w:tmpl w:val="E0F49772"/>
    <w:lvl w:ilvl="0" w:tplc="0409000D">
      <w:start w:val="1"/>
      <w:numFmt w:val="bullet"/>
      <w:lvlText w:val=""/>
      <w:lvlJc w:val="left"/>
      <w:pPr>
        <w:ind w:left="136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5" w:hanging="480"/>
      </w:pPr>
      <w:rPr>
        <w:rFonts w:ascii="Wingdings" w:hAnsi="Wingdings" w:hint="default"/>
      </w:rPr>
    </w:lvl>
  </w:abstractNum>
  <w:abstractNum w:abstractNumId="16" w15:restartNumberingAfterBreak="0">
    <w:nsid w:val="235D537C"/>
    <w:multiLevelType w:val="hybridMultilevel"/>
    <w:tmpl w:val="0DE8D2AA"/>
    <w:lvl w:ilvl="0" w:tplc="04090001">
      <w:start w:val="1"/>
      <w:numFmt w:val="bullet"/>
      <w:lvlText w:val=""/>
      <w:lvlJc w:val="left"/>
      <w:pPr>
        <w:ind w:left="8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5" w:hanging="480"/>
      </w:pPr>
      <w:rPr>
        <w:rFonts w:ascii="Wingdings" w:hAnsi="Wingdings" w:hint="default"/>
      </w:rPr>
    </w:lvl>
  </w:abstractNum>
  <w:abstractNum w:abstractNumId="17" w15:restartNumberingAfterBreak="0">
    <w:nsid w:val="31F4259E"/>
    <w:multiLevelType w:val="hybridMultilevel"/>
    <w:tmpl w:val="D72E9814"/>
    <w:lvl w:ilvl="0" w:tplc="ACC0AD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D9F2C9DE">
      <w:start w:val="1"/>
      <w:numFmt w:val="decimal"/>
      <w:lvlText w:val="（%2）"/>
      <w:lvlJc w:val="left"/>
      <w:pPr>
        <w:ind w:left="1200" w:hanging="72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EE2D6E"/>
    <w:multiLevelType w:val="hybridMultilevel"/>
    <w:tmpl w:val="04520D3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38623464"/>
    <w:multiLevelType w:val="hybridMultilevel"/>
    <w:tmpl w:val="560C81A0"/>
    <w:lvl w:ilvl="0" w:tplc="F314E8CC">
      <w:start w:val="1"/>
      <w:numFmt w:val="decimal"/>
      <w:lvlText w:val="(%1)"/>
      <w:lvlJc w:val="left"/>
      <w:pPr>
        <w:ind w:left="13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20" w15:restartNumberingAfterBreak="0">
    <w:nsid w:val="3DF93BE3"/>
    <w:multiLevelType w:val="hybridMultilevel"/>
    <w:tmpl w:val="7E80708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41B613D1"/>
    <w:multiLevelType w:val="hybridMultilevel"/>
    <w:tmpl w:val="B8C87D56"/>
    <w:lvl w:ilvl="0" w:tplc="E556BBCE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8A245E1"/>
    <w:multiLevelType w:val="hybridMultilevel"/>
    <w:tmpl w:val="0BB47CF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B1533E1"/>
    <w:multiLevelType w:val="hybridMultilevel"/>
    <w:tmpl w:val="94424216"/>
    <w:lvl w:ilvl="0" w:tplc="F314E8CC">
      <w:start w:val="1"/>
      <w:numFmt w:val="decimal"/>
      <w:lvlText w:val="(%1)"/>
      <w:lvlJc w:val="left"/>
      <w:pPr>
        <w:ind w:left="84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4" w15:restartNumberingAfterBreak="0">
    <w:nsid w:val="4C371097"/>
    <w:multiLevelType w:val="hybridMultilevel"/>
    <w:tmpl w:val="99549970"/>
    <w:lvl w:ilvl="0" w:tplc="D38AE6B0">
      <w:start w:val="1"/>
      <w:numFmt w:val="decimal"/>
      <w:lvlText w:val="(%1)"/>
      <w:lvlJc w:val="left"/>
      <w:pPr>
        <w:ind w:left="960" w:hanging="480"/>
      </w:pPr>
      <w:rPr>
        <w:rFonts w:hint="default"/>
        <w:strike w:val="0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4C5D4992"/>
    <w:multiLevelType w:val="hybridMultilevel"/>
    <w:tmpl w:val="788284D4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6" w15:restartNumberingAfterBreak="0">
    <w:nsid w:val="4D1E4A43"/>
    <w:multiLevelType w:val="hybridMultilevel"/>
    <w:tmpl w:val="3EE06F04"/>
    <w:lvl w:ilvl="0" w:tplc="0409000D">
      <w:start w:val="1"/>
      <w:numFmt w:val="bullet"/>
      <w:lvlText w:val=""/>
      <w:lvlJc w:val="left"/>
      <w:pPr>
        <w:ind w:left="136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5" w:hanging="480"/>
      </w:pPr>
      <w:rPr>
        <w:rFonts w:ascii="Wingdings" w:hAnsi="Wingdings" w:hint="default"/>
      </w:rPr>
    </w:lvl>
  </w:abstractNum>
  <w:abstractNum w:abstractNumId="27" w15:restartNumberingAfterBreak="0">
    <w:nsid w:val="4D7078F9"/>
    <w:multiLevelType w:val="hybridMultilevel"/>
    <w:tmpl w:val="7C4E63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0E069CA"/>
    <w:multiLevelType w:val="hybridMultilevel"/>
    <w:tmpl w:val="64C6815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52960702"/>
    <w:multiLevelType w:val="hybridMultilevel"/>
    <w:tmpl w:val="C4B6FE0C"/>
    <w:lvl w:ilvl="0" w:tplc="F314E8CC">
      <w:start w:val="1"/>
      <w:numFmt w:val="decimal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30" w15:restartNumberingAfterBreak="0">
    <w:nsid w:val="548541DC"/>
    <w:multiLevelType w:val="hybridMultilevel"/>
    <w:tmpl w:val="903CEA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5206D89"/>
    <w:multiLevelType w:val="hybridMultilevel"/>
    <w:tmpl w:val="EA86A77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2" w15:restartNumberingAfterBreak="0">
    <w:nsid w:val="58992C9A"/>
    <w:multiLevelType w:val="hybridMultilevel"/>
    <w:tmpl w:val="80B6536C"/>
    <w:lvl w:ilvl="0" w:tplc="97D07D4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8E76BC8"/>
    <w:multiLevelType w:val="hybridMultilevel"/>
    <w:tmpl w:val="A5540AD8"/>
    <w:lvl w:ilvl="0" w:tplc="04090001">
      <w:start w:val="1"/>
      <w:numFmt w:val="bullet"/>
      <w:lvlText w:val=""/>
      <w:lvlJc w:val="left"/>
      <w:pPr>
        <w:ind w:left="136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5" w:hanging="480"/>
      </w:pPr>
      <w:rPr>
        <w:rFonts w:ascii="Wingdings" w:hAnsi="Wingdings" w:hint="default"/>
      </w:rPr>
    </w:lvl>
  </w:abstractNum>
  <w:abstractNum w:abstractNumId="34" w15:restartNumberingAfterBreak="0">
    <w:nsid w:val="59F67A14"/>
    <w:multiLevelType w:val="multilevel"/>
    <w:tmpl w:val="8D96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C161E7"/>
    <w:multiLevelType w:val="hybridMultilevel"/>
    <w:tmpl w:val="373C6BA0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44041BB"/>
    <w:multiLevelType w:val="hybridMultilevel"/>
    <w:tmpl w:val="BEB47D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20B6C8A"/>
    <w:multiLevelType w:val="hybridMultilevel"/>
    <w:tmpl w:val="DF5A4064"/>
    <w:lvl w:ilvl="0" w:tplc="04090001">
      <w:start w:val="1"/>
      <w:numFmt w:val="bullet"/>
      <w:lvlText w:val=""/>
      <w:lvlJc w:val="left"/>
      <w:pPr>
        <w:ind w:left="88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5" w:hanging="480"/>
      </w:pPr>
      <w:rPr>
        <w:rFonts w:ascii="Wingdings" w:hAnsi="Wingdings" w:hint="default"/>
      </w:rPr>
    </w:lvl>
  </w:abstractNum>
  <w:abstractNum w:abstractNumId="38" w15:restartNumberingAfterBreak="0">
    <w:nsid w:val="72450324"/>
    <w:multiLevelType w:val="hybridMultilevel"/>
    <w:tmpl w:val="4924385C"/>
    <w:lvl w:ilvl="0" w:tplc="04090001">
      <w:start w:val="1"/>
      <w:numFmt w:val="bullet"/>
      <w:lvlText w:val=""/>
      <w:lvlJc w:val="left"/>
      <w:pPr>
        <w:ind w:left="136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4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8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6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2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05" w:hanging="480"/>
      </w:pPr>
      <w:rPr>
        <w:rFonts w:ascii="Wingdings" w:hAnsi="Wingdings" w:hint="default"/>
      </w:rPr>
    </w:lvl>
  </w:abstractNum>
  <w:abstractNum w:abstractNumId="39" w15:restartNumberingAfterBreak="0">
    <w:nsid w:val="72945CAE"/>
    <w:multiLevelType w:val="hybridMultilevel"/>
    <w:tmpl w:val="AE2EB16A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0" w15:restartNumberingAfterBreak="0">
    <w:nsid w:val="729E6069"/>
    <w:multiLevelType w:val="hybridMultilevel"/>
    <w:tmpl w:val="EFAAEDCE"/>
    <w:lvl w:ilvl="0" w:tplc="F314E8CC">
      <w:start w:val="1"/>
      <w:numFmt w:val="decimal"/>
      <w:lvlText w:val="(%1)"/>
      <w:lvlJc w:val="left"/>
      <w:pPr>
        <w:ind w:left="136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45" w:hanging="480"/>
      </w:pPr>
    </w:lvl>
    <w:lvl w:ilvl="2" w:tplc="0409001B" w:tentative="1">
      <w:start w:val="1"/>
      <w:numFmt w:val="lowerRoman"/>
      <w:lvlText w:val="%3."/>
      <w:lvlJc w:val="right"/>
      <w:pPr>
        <w:ind w:left="2325" w:hanging="480"/>
      </w:pPr>
    </w:lvl>
    <w:lvl w:ilvl="3" w:tplc="0409000F" w:tentative="1">
      <w:start w:val="1"/>
      <w:numFmt w:val="decimal"/>
      <w:lvlText w:val="%4."/>
      <w:lvlJc w:val="left"/>
      <w:pPr>
        <w:ind w:left="28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5" w:hanging="480"/>
      </w:pPr>
    </w:lvl>
    <w:lvl w:ilvl="5" w:tplc="0409001B" w:tentative="1">
      <w:start w:val="1"/>
      <w:numFmt w:val="lowerRoman"/>
      <w:lvlText w:val="%6."/>
      <w:lvlJc w:val="right"/>
      <w:pPr>
        <w:ind w:left="3765" w:hanging="480"/>
      </w:pPr>
    </w:lvl>
    <w:lvl w:ilvl="6" w:tplc="0409000F" w:tentative="1">
      <w:start w:val="1"/>
      <w:numFmt w:val="decimal"/>
      <w:lvlText w:val="%7."/>
      <w:lvlJc w:val="left"/>
      <w:pPr>
        <w:ind w:left="42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5" w:hanging="480"/>
      </w:pPr>
    </w:lvl>
    <w:lvl w:ilvl="8" w:tplc="0409001B" w:tentative="1">
      <w:start w:val="1"/>
      <w:numFmt w:val="lowerRoman"/>
      <w:lvlText w:val="%9."/>
      <w:lvlJc w:val="right"/>
      <w:pPr>
        <w:ind w:left="5205" w:hanging="480"/>
      </w:pPr>
    </w:lvl>
  </w:abstractNum>
  <w:abstractNum w:abstractNumId="41" w15:restartNumberingAfterBreak="0">
    <w:nsid w:val="78553105"/>
    <w:multiLevelType w:val="hybridMultilevel"/>
    <w:tmpl w:val="B53C3D5C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2" w15:restartNumberingAfterBreak="0">
    <w:nsid w:val="7E886FBF"/>
    <w:multiLevelType w:val="hybridMultilevel"/>
    <w:tmpl w:val="7A462DFE"/>
    <w:lvl w:ilvl="0" w:tplc="F314E8CC">
      <w:start w:val="1"/>
      <w:numFmt w:val="decimal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num w:numId="1">
    <w:abstractNumId w:val="34"/>
  </w:num>
  <w:num w:numId="2">
    <w:abstractNumId w:val="32"/>
  </w:num>
  <w:num w:numId="3">
    <w:abstractNumId w:val="35"/>
  </w:num>
  <w:num w:numId="4">
    <w:abstractNumId w:val="17"/>
  </w:num>
  <w:num w:numId="5">
    <w:abstractNumId w:val="13"/>
  </w:num>
  <w:num w:numId="6">
    <w:abstractNumId w:val="30"/>
  </w:num>
  <w:num w:numId="7">
    <w:abstractNumId w:val="0"/>
  </w:num>
  <w:num w:numId="8">
    <w:abstractNumId w:val="22"/>
  </w:num>
  <w:num w:numId="9">
    <w:abstractNumId w:val="11"/>
  </w:num>
  <w:num w:numId="10">
    <w:abstractNumId w:val="9"/>
  </w:num>
  <w:num w:numId="11">
    <w:abstractNumId w:val="18"/>
  </w:num>
  <w:num w:numId="12">
    <w:abstractNumId w:val="14"/>
  </w:num>
  <w:num w:numId="13">
    <w:abstractNumId w:val="6"/>
  </w:num>
  <w:num w:numId="14">
    <w:abstractNumId w:val="12"/>
  </w:num>
  <w:num w:numId="15">
    <w:abstractNumId w:val="37"/>
  </w:num>
  <w:num w:numId="16">
    <w:abstractNumId w:val="39"/>
  </w:num>
  <w:num w:numId="17">
    <w:abstractNumId w:val="4"/>
  </w:num>
  <w:num w:numId="18">
    <w:abstractNumId w:val="16"/>
  </w:num>
  <w:num w:numId="19">
    <w:abstractNumId w:val="3"/>
  </w:num>
  <w:num w:numId="20">
    <w:abstractNumId w:val="10"/>
  </w:num>
  <w:num w:numId="21">
    <w:abstractNumId w:val="31"/>
  </w:num>
  <w:num w:numId="22">
    <w:abstractNumId w:val="21"/>
  </w:num>
  <w:num w:numId="23">
    <w:abstractNumId w:val="41"/>
  </w:num>
  <w:num w:numId="24">
    <w:abstractNumId w:val="36"/>
  </w:num>
  <w:num w:numId="25">
    <w:abstractNumId w:val="24"/>
  </w:num>
  <w:num w:numId="26">
    <w:abstractNumId w:val="28"/>
  </w:num>
  <w:num w:numId="27">
    <w:abstractNumId w:val="38"/>
  </w:num>
  <w:num w:numId="28">
    <w:abstractNumId w:val="33"/>
  </w:num>
  <w:num w:numId="29">
    <w:abstractNumId w:val="15"/>
  </w:num>
  <w:num w:numId="30">
    <w:abstractNumId w:val="26"/>
  </w:num>
  <w:num w:numId="31">
    <w:abstractNumId w:val="20"/>
  </w:num>
  <w:num w:numId="32">
    <w:abstractNumId w:val="25"/>
  </w:num>
  <w:num w:numId="33">
    <w:abstractNumId w:val="8"/>
  </w:num>
  <w:num w:numId="34">
    <w:abstractNumId w:val="23"/>
  </w:num>
  <w:num w:numId="35">
    <w:abstractNumId w:val="29"/>
  </w:num>
  <w:num w:numId="36">
    <w:abstractNumId w:val="2"/>
  </w:num>
  <w:num w:numId="37">
    <w:abstractNumId w:val="42"/>
  </w:num>
  <w:num w:numId="38">
    <w:abstractNumId w:val="40"/>
  </w:num>
  <w:num w:numId="39">
    <w:abstractNumId w:val="1"/>
  </w:num>
  <w:num w:numId="40">
    <w:abstractNumId w:val="19"/>
  </w:num>
  <w:num w:numId="41">
    <w:abstractNumId w:val="5"/>
  </w:num>
  <w:num w:numId="42">
    <w:abstractNumId w:val="27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3B5"/>
    <w:rsid w:val="00011431"/>
    <w:rsid w:val="00022B13"/>
    <w:rsid w:val="000309BE"/>
    <w:rsid w:val="000473C0"/>
    <w:rsid w:val="00060812"/>
    <w:rsid w:val="000728E2"/>
    <w:rsid w:val="000B10B4"/>
    <w:rsid w:val="000B37D1"/>
    <w:rsid w:val="000B45B6"/>
    <w:rsid w:val="000C1713"/>
    <w:rsid w:val="000D76B9"/>
    <w:rsid w:val="001114A2"/>
    <w:rsid w:val="001173F1"/>
    <w:rsid w:val="00120C09"/>
    <w:rsid w:val="00122B39"/>
    <w:rsid w:val="00125C2F"/>
    <w:rsid w:val="00130A03"/>
    <w:rsid w:val="001400B4"/>
    <w:rsid w:val="0015320B"/>
    <w:rsid w:val="001625B2"/>
    <w:rsid w:val="00173469"/>
    <w:rsid w:val="001828E0"/>
    <w:rsid w:val="001872BC"/>
    <w:rsid w:val="00190255"/>
    <w:rsid w:val="00193F11"/>
    <w:rsid w:val="001B38AB"/>
    <w:rsid w:val="001C09D7"/>
    <w:rsid w:val="00200EBF"/>
    <w:rsid w:val="00204C43"/>
    <w:rsid w:val="002056FA"/>
    <w:rsid w:val="00212AAE"/>
    <w:rsid w:val="00227A69"/>
    <w:rsid w:val="00232622"/>
    <w:rsid w:val="00240FEB"/>
    <w:rsid w:val="00256223"/>
    <w:rsid w:val="00267115"/>
    <w:rsid w:val="00284953"/>
    <w:rsid w:val="00290D38"/>
    <w:rsid w:val="002B4EE8"/>
    <w:rsid w:val="002C0035"/>
    <w:rsid w:val="002C3139"/>
    <w:rsid w:val="002C5945"/>
    <w:rsid w:val="002C6703"/>
    <w:rsid w:val="002D37BD"/>
    <w:rsid w:val="00310D3A"/>
    <w:rsid w:val="00311DE0"/>
    <w:rsid w:val="00322F37"/>
    <w:rsid w:val="00327119"/>
    <w:rsid w:val="00330668"/>
    <w:rsid w:val="0035534A"/>
    <w:rsid w:val="00360A42"/>
    <w:rsid w:val="00360F17"/>
    <w:rsid w:val="00362283"/>
    <w:rsid w:val="00363D32"/>
    <w:rsid w:val="003658CC"/>
    <w:rsid w:val="003B16C8"/>
    <w:rsid w:val="003D06E0"/>
    <w:rsid w:val="003E4171"/>
    <w:rsid w:val="003E4BFF"/>
    <w:rsid w:val="003E744C"/>
    <w:rsid w:val="003E7941"/>
    <w:rsid w:val="00414A75"/>
    <w:rsid w:val="0047246A"/>
    <w:rsid w:val="005036A0"/>
    <w:rsid w:val="005208D1"/>
    <w:rsid w:val="00526768"/>
    <w:rsid w:val="00526BF4"/>
    <w:rsid w:val="00527B66"/>
    <w:rsid w:val="00541897"/>
    <w:rsid w:val="00551CD3"/>
    <w:rsid w:val="005671BE"/>
    <w:rsid w:val="0058485C"/>
    <w:rsid w:val="0059166B"/>
    <w:rsid w:val="005B190F"/>
    <w:rsid w:val="005B2DB3"/>
    <w:rsid w:val="005D44DC"/>
    <w:rsid w:val="00606A28"/>
    <w:rsid w:val="00625C24"/>
    <w:rsid w:val="00643904"/>
    <w:rsid w:val="006445E4"/>
    <w:rsid w:val="00653F6C"/>
    <w:rsid w:val="00670BD1"/>
    <w:rsid w:val="00681D15"/>
    <w:rsid w:val="00683DBC"/>
    <w:rsid w:val="00684CB9"/>
    <w:rsid w:val="0069689A"/>
    <w:rsid w:val="006B2357"/>
    <w:rsid w:val="006B2A9F"/>
    <w:rsid w:val="006B42B0"/>
    <w:rsid w:val="006B53C4"/>
    <w:rsid w:val="006D707F"/>
    <w:rsid w:val="006D7D32"/>
    <w:rsid w:val="006E6506"/>
    <w:rsid w:val="007066C6"/>
    <w:rsid w:val="007157AB"/>
    <w:rsid w:val="00717A21"/>
    <w:rsid w:val="00723FED"/>
    <w:rsid w:val="00730F82"/>
    <w:rsid w:val="007A606D"/>
    <w:rsid w:val="007B3C33"/>
    <w:rsid w:val="007B57A7"/>
    <w:rsid w:val="007C1171"/>
    <w:rsid w:val="007F2AB6"/>
    <w:rsid w:val="007F4407"/>
    <w:rsid w:val="007F6E24"/>
    <w:rsid w:val="0082031B"/>
    <w:rsid w:val="00826F50"/>
    <w:rsid w:val="008439EA"/>
    <w:rsid w:val="00844F01"/>
    <w:rsid w:val="008534EB"/>
    <w:rsid w:val="008550FD"/>
    <w:rsid w:val="00881F6B"/>
    <w:rsid w:val="00897D90"/>
    <w:rsid w:val="008A34A6"/>
    <w:rsid w:val="008B69EB"/>
    <w:rsid w:val="008C179D"/>
    <w:rsid w:val="008C7DB6"/>
    <w:rsid w:val="008D30FA"/>
    <w:rsid w:val="008D4F04"/>
    <w:rsid w:val="008F286E"/>
    <w:rsid w:val="00921C1B"/>
    <w:rsid w:val="00941FDC"/>
    <w:rsid w:val="00967096"/>
    <w:rsid w:val="00977BE6"/>
    <w:rsid w:val="00982D2D"/>
    <w:rsid w:val="00993D6E"/>
    <w:rsid w:val="0099461C"/>
    <w:rsid w:val="009972FE"/>
    <w:rsid w:val="009A36B9"/>
    <w:rsid w:val="009B7D56"/>
    <w:rsid w:val="009C0059"/>
    <w:rsid w:val="009C4399"/>
    <w:rsid w:val="009F4B4C"/>
    <w:rsid w:val="009F7B3A"/>
    <w:rsid w:val="00A00B87"/>
    <w:rsid w:val="00A153B5"/>
    <w:rsid w:val="00A53130"/>
    <w:rsid w:val="00A67FEE"/>
    <w:rsid w:val="00A749C3"/>
    <w:rsid w:val="00AA226E"/>
    <w:rsid w:val="00AD0195"/>
    <w:rsid w:val="00AF0A07"/>
    <w:rsid w:val="00AF11F4"/>
    <w:rsid w:val="00AF3945"/>
    <w:rsid w:val="00B01B3E"/>
    <w:rsid w:val="00B1642C"/>
    <w:rsid w:val="00B25856"/>
    <w:rsid w:val="00B3552D"/>
    <w:rsid w:val="00B56D74"/>
    <w:rsid w:val="00B8141D"/>
    <w:rsid w:val="00B859CB"/>
    <w:rsid w:val="00B91D16"/>
    <w:rsid w:val="00BA290F"/>
    <w:rsid w:val="00BC1D73"/>
    <w:rsid w:val="00BD1AD9"/>
    <w:rsid w:val="00BE557F"/>
    <w:rsid w:val="00C03298"/>
    <w:rsid w:val="00C123AF"/>
    <w:rsid w:val="00C178CD"/>
    <w:rsid w:val="00C2449E"/>
    <w:rsid w:val="00C408AB"/>
    <w:rsid w:val="00C53749"/>
    <w:rsid w:val="00C5549C"/>
    <w:rsid w:val="00C57E04"/>
    <w:rsid w:val="00C848F8"/>
    <w:rsid w:val="00C935F5"/>
    <w:rsid w:val="00C93CA7"/>
    <w:rsid w:val="00C9479D"/>
    <w:rsid w:val="00CC7986"/>
    <w:rsid w:val="00CD3B55"/>
    <w:rsid w:val="00CF223F"/>
    <w:rsid w:val="00CF4279"/>
    <w:rsid w:val="00D04772"/>
    <w:rsid w:val="00D13256"/>
    <w:rsid w:val="00D233D5"/>
    <w:rsid w:val="00D42B8E"/>
    <w:rsid w:val="00D53E3D"/>
    <w:rsid w:val="00D63DCA"/>
    <w:rsid w:val="00D64A13"/>
    <w:rsid w:val="00D76921"/>
    <w:rsid w:val="00D8156C"/>
    <w:rsid w:val="00D90990"/>
    <w:rsid w:val="00D91F3C"/>
    <w:rsid w:val="00D954DD"/>
    <w:rsid w:val="00DA0FEA"/>
    <w:rsid w:val="00DB3172"/>
    <w:rsid w:val="00DB5D9B"/>
    <w:rsid w:val="00DF3698"/>
    <w:rsid w:val="00DF44D3"/>
    <w:rsid w:val="00E06C34"/>
    <w:rsid w:val="00E1363D"/>
    <w:rsid w:val="00E14C2C"/>
    <w:rsid w:val="00E51D33"/>
    <w:rsid w:val="00E615E7"/>
    <w:rsid w:val="00E634AD"/>
    <w:rsid w:val="00E7160B"/>
    <w:rsid w:val="00E7732A"/>
    <w:rsid w:val="00E84BBE"/>
    <w:rsid w:val="00E90BDE"/>
    <w:rsid w:val="00EA4259"/>
    <w:rsid w:val="00EB1A79"/>
    <w:rsid w:val="00EC4AFF"/>
    <w:rsid w:val="00EC59A8"/>
    <w:rsid w:val="00EF5215"/>
    <w:rsid w:val="00F07021"/>
    <w:rsid w:val="00F24A69"/>
    <w:rsid w:val="00F24CA2"/>
    <w:rsid w:val="00F251B3"/>
    <w:rsid w:val="00F36D00"/>
    <w:rsid w:val="00F41673"/>
    <w:rsid w:val="00F64DC7"/>
    <w:rsid w:val="00F730D1"/>
    <w:rsid w:val="00F74085"/>
    <w:rsid w:val="00F91AED"/>
    <w:rsid w:val="00F93C2E"/>
    <w:rsid w:val="00FC1846"/>
    <w:rsid w:val="00FC1C40"/>
    <w:rsid w:val="00FC3F0A"/>
    <w:rsid w:val="00FE4D09"/>
    <w:rsid w:val="00FF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A50520B"/>
  <w15:docId w15:val="{3B0B677F-7C98-4A73-B5D8-7D5900CD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BF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3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153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153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153B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153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153B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A153B5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D53E3D"/>
    <w:pPr>
      <w:ind w:leftChars="200" w:left="480"/>
    </w:pPr>
  </w:style>
  <w:style w:type="paragraph" w:styleId="ab">
    <w:name w:val="No Spacing"/>
    <w:uiPriority w:val="1"/>
    <w:qFormat/>
    <w:rsid w:val="00F24A69"/>
    <w:pPr>
      <w:widowControl w:val="0"/>
    </w:pPr>
  </w:style>
  <w:style w:type="table" w:styleId="ac">
    <w:name w:val="Table Grid"/>
    <w:basedOn w:val="a1"/>
    <w:uiPriority w:val="59"/>
    <w:rsid w:val="00F2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717A21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717A21"/>
  </w:style>
  <w:style w:type="character" w:customStyle="1" w:styleId="af">
    <w:name w:val="註解文字 字元"/>
    <w:basedOn w:val="a0"/>
    <w:link w:val="ae"/>
    <w:uiPriority w:val="99"/>
    <w:semiHidden/>
    <w:rsid w:val="00717A21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717A21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717A21"/>
    <w:rPr>
      <w:b/>
      <w:bCs/>
    </w:rPr>
  </w:style>
  <w:style w:type="character" w:customStyle="1" w:styleId="20">
    <w:name w:val="標題 2 字元"/>
    <w:basedOn w:val="a0"/>
    <w:link w:val="2"/>
    <w:uiPriority w:val="9"/>
    <w:semiHidden/>
    <w:rsid w:val="003E4BFF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DB5D9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vent@smohouse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vent@smohous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vent@smohouse.com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C1582-D809-417B-94DF-F754D19B3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3</Pages>
  <Words>278</Words>
  <Characters>1587</Characters>
  <Application>Microsoft Office Word</Application>
  <DocSecurity>0</DocSecurity>
  <Lines>13</Lines>
  <Paragraphs>3</Paragraphs>
  <ScaleCrop>false</ScaleCrop>
  <Company>888TIGER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montor</dc:creator>
  <cp:lastModifiedBy>胤軒 黃</cp:lastModifiedBy>
  <cp:revision>23</cp:revision>
  <cp:lastPrinted>2015-07-17T03:57:00Z</cp:lastPrinted>
  <dcterms:created xsi:type="dcterms:W3CDTF">2017-10-12T06:18:00Z</dcterms:created>
  <dcterms:modified xsi:type="dcterms:W3CDTF">2020-10-20T11:07:00Z</dcterms:modified>
</cp:coreProperties>
</file>